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4111"/>
      </w:tblGrid>
      <w:tr w:rsidR="00310192" w:rsidRPr="00310192" w:rsidTr="00515CBB">
        <w:tc>
          <w:tcPr>
            <w:tcW w:w="3828" w:type="dxa"/>
            <w:vAlign w:val="center"/>
          </w:tcPr>
          <w:p w:rsidR="00310192" w:rsidRPr="00310192" w:rsidRDefault="00310192" w:rsidP="00310192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 xml:space="preserve">ГЛАВА </w:t>
            </w:r>
          </w:p>
          <w:p w:rsidR="00310192" w:rsidRPr="00310192" w:rsidRDefault="00310192" w:rsidP="00310192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701" w:type="dxa"/>
          </w:tcPr>
          <w:p w:rsidR="00310192" w:rsidRPr="00310192" w:rsidRDefault="00310192" w:rsidP="0031019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F0FC378" wp14:editId="1ACADC17">
                  <wp:extent cx="69532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19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1" w:type="dxa"/>
            <w:vAlign w:val="center"/>
          </w:tcPr>
          <w:p w:rsidR="00310192" w:rsidRPr="00310192" w:rsidRDefault="00310192" w:rsidP="00310192">
            <w:pPr>
              <w:keepNext/>
              <w:outlineLvl w:val="6"/>
              <w:rPr>
                <w:b/>
                <w:sz w:val="24"/>
                <w:szCs w:val="24"/>
              </w:rPr>
            </w:pPr>
          </w:p>
          <w:p w:rsidR="00310192" w:rsidRPr="00310192" w:rsidRDefault="00310192" w:rsidP="0031019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 xml:space="preserve">«ПЕЧОРА» </w:t>
            </w:r>
          </w:p>
          <w:p w:rsidR="00310192" w:rsidRPr="00310192" w:rsidRDefault="00A759BE" w:rsidP="0031019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="00310192" w:rsidRPr="00310192">
              <w:rPr>
                <w:b/>
                <w:sz w:val="24"/>
                <w:szCs w:val="24"/>
              </w:rPr>
              <w:t>МÖДЧ</w:t>
            </w:r>
            <w:r w:rsidR="00310192" w:rsidRPr="00310192">
              <w:rPr>
                <w:b/>
                <w:bCs/>
                <w:sz w:val="24"/>
                <w:szCs w:val="24"/>
              </w:rPr>
              <w:t>Ö</w:t>
            </w:r>
            <w:r w:rsidR="00310192" w:rsidRPr="00310192">
              <w:rPr>
                <w:b/>
                <w:sz w:val="24"/>
                <w:szCs w:val="24"/>
              </w:rPr>
              <w:t xml:space="preserve">МИНСА </w:t>
            </w:r>
          </w:p>
          <w:p w:rsidR="00310192" w:rsidRPr="00310192" w:rsidRDefault="00310192" w:rsidP="00310192">
            <w:pPr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>ЮРАЛЫСЬ</w:t>
            </w:r>
          </w:p>
          <w:p w:rsidR="00310192" w:rsidRPr="00310192" w:rsidRDefault="00310192" w:rsidP="003101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59BE" w:rsidRPr="00A759BE" w:rsidRDefault="00A759BE" w:rsidP="00A759BE">
      <w:pPr>
        <w:ind w:right="-108"/>
        <w:jc w:val="center"/>
        <w:rPr>
          <w:sz w:val="28"/>
          <w:szCs w:val="28"/>
        </w:rPr>
      </w:pPr>
    </w:p>
    <w:p w:rsidR="00A759BE" w:rsidRPr="00A759BE" w:rsidRDefault="00A759BE" w:rsidP="00A759BE">
      <w:pPr>
        <w:ind w:right="-108"/>
        <w:jc w:val="center"/>
        <w:rPr>
          <w:b/>
          <w:sz w:val="28"/>
          <w:szCs w:val="28"/>
        </w:rPr>
      </w:pPr>
      <w:r w:rsidRPr="00A759BE">
        <w:rPr>
          <w:b/>
          <w:sz w:val="28"/>
          <w:szCs w:val="28"/>
        </w:rPr>
        <w:t>ПОСТАНОВЛЕНИЕ</w:t>
      </w:r>
    </w:p>
    <w:p w:rsidR="00A759BE" w:rsidRPr="00A759BE" w:rsidRDefault="00A759BE" w:rsidP="00A759BE">
      <w:pPr>
        <w:ind w:right="-108"/>
        <w:jc w:val="center"/>
        <w:rPr>
          <w:b/>
          <w:sz w:val="28"/>
          <w:szCs w:val="28"/>
        </w:rPr>
      </w:pPr>
      <w:proofErr w:type="gramStart"/>
      <w:r w:rsidRPr="00A759BE">
        <w:rPr>
          <w:b/>
          <w:sz w:val="28"/>
          <w:szCs w:val="28"/>
        </w:rPr>
        <w:t>ШУÖМ</w:t>
      </w:r>
      <w:proofErr w:type="gram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2988"/>
        <w:gridCol w:w="3402"/>
      </w:tblGrid>
      <w:tr w:rsidR="00310192" w:rsidRPr="00310192" w:rsidTr="00515CBB">
        <w:tc>
          <w:tcPr>
            <w:tcW w:w="3249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310192" w:rsidRPr="00077EC4" w:rsidRDefault="00C850B2" w:rsidP="00A63E87">
            <w:pPr>
              <w:keepNext/>
              <w:widowControl w:val="0"/>
              <w:ind w:right="17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515CBB" w:rsidRPr="00077EC4">
              <w:rPr>
                <w:bCs/>
                <w:sz w:val="26"/>
                <w:szCs w:val="26"/>
              </w:rPr>
              <w:t xml:space="preserve"> ноября</w:t>
            </w:r>
            <w:r w:rsidR="00077EC4" w:rsidRPr="00077EC4">
              <w:rPr>
                <w:bCs/>
                <w:sz w:val="26"/>
                <w:szCs w:val="26"/>
              </w:rPr>
              <w:t xml:space="preserve">  201</w:t>
            </w:r>
            <w:r>
              <w:rPr>
                <w:bCs/>
                <w:sz w:val="26"/>
                <w:szCs w:val="26"/>
              </w:rPr>
              <w:t>8</w:t>
            </w:r>
            <w:r w:rsidR="00310192" w:rsidRPr="00077EC4">
              <w:rPr>
                <w:bCs/>
                <w:sz w:val="26"/>
                <w:szCs w:val="26"/>
              </w:rPr>
              <w:t xml:space="preserve"> года</w:t>
            </w:r>
          </w:p>
          <w:p w:rsidR="00310192" w:rsidRPr="00310192" w:rsidRDefault="00310192" w:rsidP="00310192">
            <w:pPr>
              <w:keepNext/>
              <w:widowControl w:val="0"/>
              <w:ind w:right="175"/>
              <w:jc w:val="center"/>
              <w:rPr>
                <w:bCs/>
                <w:sz w:val="22"/>
                <w:szCs w:val="22"/>
              </w:rPr>
            </w:pPr>
            <w:r w:rsidRPr="00310192">
              <w:rPr>
                <w:bCs/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2988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</w:p>
          <w:p w:rsidR="00310192" w:rsidRPr="00077EC4" w:rsidRDefault="00C850B2" w:rsidP="00F47836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="00057DBD">
              <w:rPr>
                <w:bCs/>
                <w:sz w:val="24"/>
                <w:szCs w:val="24"/>
              </w:rPr>
              <w:t xml:space="preserve"> </w:t>
            </w:r>
            <w:r w:rsidR="00077EC4" w:rsidRPr="00077EC4">
              <w:rPr>
                <w:bCs/>
                <w:sz w:val="26"/>
                <w:szCs w:val="26"/>
              </w:rPr>
              <w:t xml:space="preserve">№ </w:t>
            </w:r>
            <w:r w:rsidR="00A759BE">
              <w:rPr>
                <w:bCs/>
                <w:sz w:val="26"/>
                <w:szCs w:val="26"/>
              </w:rPr>
              <w:t>4</w:t>
            </w:r>
            <w:r w:rsidR="00077EC4" w:rsidRPr="00077EC4">
              <w:rPr>
                <w:bCs/>
                <w:sz w:val="26"/>
                <w:szCs w:val="26"/>
              </w:rPr>
              <w:t>/</w:t>
            </w:r>
            <w:r w:rsidR="00363B05">
              <w:rPr>
                <w:bCs/>
                <w:sz w:val="26"/>
                <w:szCs w:val="26"/>
              </w:rPr>
              <w:t>66</w:t>
            </w:r>
            <w:bookmarkStart w:id="0" w:name="_GoBack"/>
            <w:bookmarkEnd w:id="0"/>
            <w:r w:rsidR="00A759BE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91226" w:rsidRDefault="0039122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Default="00A25A87" w:rsidP="00C850B2">
            <w:pPr>
              <w:jc w:val="both"/>
              <w:rPr>
                <w:sz w:val="24"/>
                <w:szCs w:val="24"/>
              </w:rPr>
            </w:pPr>
            <w:r w:rsidRPr="00A25A87">
              <w:rPr>
                <w:sz w:val="26"/>
                <w:szCs w:val="26"/>
              </w:rPr>
              <w:t>О проведении публичных слушаний по проекту решения Совета городского поселения «Печора» «</w:t>
            </w:r>
            <w:r w:rsidR="00515CBB">
              <w:rPr>
                <w:sz w:val="26"/>
                <w:szCs w:val="26"/>
              </w:rPr>
              <w:t>О бюджете муниципального образования городского поселения «Печора» на 201</w:t>
            </w:r>
            <w:r w:rsidR="00C850B2">
              <w:rPr>
                <w:sz w:val="26"/>
                <w:szCs w:val="26"/>
              </w:rPr>
              <w:t>9 год и плановый период 2020</w:t>
            </w:r>
            <w:r w:rsidR="00515CBB">
              <w:rPr>
                <w:sz w:val="26"/>
                <w:szCs w:val="26"/>
              </w:rPr>
              <w:t xml:space="preserve"> и 20</w:t>
            </w:r>
            <w:r w:rsidR="00C850B2">
              <w:rPr>
                <w:sz w:val="26"/>
                <w:szCs w:val="26"/>
              </w:rPr>
              <w:t>21</w:t>
            </w:r>
            <w:r w:rsidR="00515CBB">
              <w:rPr>
                <w:sz w:val="26"/>
                <w:szCs w:val="26"/>
              </w:rPr>
              <w:t xml:space="preserve"> годов»</w:t>
            </w:r>
          </w:p>
        </w:tc>
      </w:tr>
      <w:tr w:rsidR="00515CBB" w:rsidTr="0080637C">
        <w:tc>
          <w:tcPr>
            <w:tcW w:w="6629" w:type="dxa"/>
          </w:tcPr>
          <w:p w:rsidR="00515CBB" w:rsidRPr="00A25A87" w:rsidRDefault="00515CBB" w:rsidP="00515CBB">
            <w:pPr>
              <w:jc w:val="both"/>
              <w:rPr>
                <w:sz w:val="26"/>
                <w:szCs w:val="26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507992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8D704C">
        <w:rPr>
          <w:sz w:val="26"/>
          <w:szCs w:val="26"/>
        </w:rPr>
        <w:t>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91226" w:rsidRPr="008D704C">
        <w:rPr>
          <w:sz w:val="26"/>
          <w:szCs w:val="26"/>
        </w:rPr>
        <w:t>, статьей</w:t>
      </w:r>
      <w:r w:rsidRPr="008D704C">
        <w:rPr>
          <w:sz w:val="26"/>
          <w:szCs w:val="26"/>
        </w:rPr>
        <w:t xml:space="preserve"> 22 Устава муниципального образования городского поселения «Печора»</w:t>
      </w:r>
      <w:r w:rsidR="00391226" w:rsidRPr="008D704C">
        <w:rPr>
          <w:sz w:val="26"/>
          <w:szCs w:val="26"/>
        </w:rPr>
        <w:t xml:space="preserve"> и </w:t>
      </w:r>
      <w:r w:rsidR="00515CBB">
        <w:rPr>
          <w:sz w:val="26"/>
          <w:szCs w:val="26"/>
        </w:rPr>
        <w:t>раздела 5</w:t>
      </w:r>
      <w:r w:rsidR="00391226" w:rsidRPr="008D704C">
        <w:rPr>
          <w:b/>
          <w:sz w:val="26"/>
          <w:szCs w:val="26"/>
        </w:rPr>
        <w:t xml:space="preserve"> </w:t>
      </w:r>
      <w:r w:rsidR="00391226" w:rsidRPr="008D704C">
        <w:rPr>
          <w:sz w:val="26"/>
          <w:szCs w:val="26"/>
        </w:rPr>
        <w:t>Порядка организации и проведения публичных слушаний на территории муниципального образования городского поселения «Печора»</w:t>
      </w:r>
      <w:r w:rsidR="000E131C">
        <w:rPr>
          <w:sz w:val="26"/>
          <w:szCs w:val="26"/>
        </w:rPr>
        <w:t>, утвержденного решением Совета городского поселения «Печора» от 30.09.2013 года № 3-9/42</w:t>
      </w:r>
      <w:r>
        <w:rPr>
          <w:sz w:val="26"/>
          <w:szCs w:val="26"/>
        </w:rPr>
        <w:t>:</w:t>
      </w:r>
      <w:proofErr w:type="gramEnd"/>
    </w:p>
    <w:p w:rsidR="00507992" w:rsidRDefault="00507992" w:rsidP="00507992">
      <w:pPr>
        <w:pStyle w:val="a7"/>
        <w:ind w:firstLine="708"/>
        <w:jc w:val="both"/>
        <w:rPr>
          <w:sz w:val="26"/>
          <w:szCs w:val="26"/>
        </w:rPr>
      </w:pPr>
    </w:p>
    <w:p w:rsidR="00515CBB" w:rsidRDefault="00552BC0" w:rsidP="00707BD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5CBB">
        <w:rPr>
          <w:sz w:val="26"/>
          <w:szCs w:val="26"/>
        </w:rPr>
        <w:t xml:space="preserve">Назначить на </w:t>
      </w:r>
      <w:r w:rsidR="00C850B2">
        <w:rPr>
          <w:sz w:val="26"/>
          <w:szCs w:val="26"/>
        </w:rPr>
        <w:t>5</w:t>
      </w:r>
      <w:r w:rsidR="00077EC4">
        <w:rPr>
          <w:sz w:val="26"/>
          <w:szCs w:val="26"/>
        </w:rPr>
        <w:t xml:space="preserve"> </w:t>
      </w:r>
      <w:r w:rsidR="00C53BA3">
        <w:rPr>
          <w:sz w:val="26"/>
          <w:szCs w:val="26"/>
        </w:rPr>
        <w:t>дека</w:t>
      </w:r>
      <w:r w:rsidR="00077EC4">
        <w:rPr>
          <w:sz w:val="26"/>
          <w:szCs w:val="26"/>
        </w:rPr>
        <w:t>бря 201</w:t>
      </w:r>
      <w:r w:rsidR="00C850B2">
        <w:rPr>
          <w:sz w:val="26"/>
          <w:szCs w:val="26"/>
        </w:rPr>
        <w:t>8</w:t>
      </w:r>
      <w:r w:rsidRPr="00515CBB">
        <w:rPr>
          <w:sz w:val="26"/>
          <w:szCs w:val="26"/>
        </w:rPr>
        <w:t xml:space="preserve"> года проведение публичных слушаний по проекту решения Совета городского поселения «Печора» «</w:t>
      </w:r>
      <w:r w:rsidR="00515CBB">
        <w:rPr>
          <w:sz w:val="26"/>
          <w:szCs w:val="26"/>
        </w:rPr>
        <w:t>О бюджете муниципального образования город</w:t>
      </w:r>
      <w:r w:rsidR="00077EC4">
        <w:rPr>
          <w:sz w:val="26"/>
          <w:szCs w:val="26"/>
        </w:rPr>
        <w:t>ского поселения «Печора» на 201</w:t>
      </w:r>
      <w:r w:rsidR="00C850B2">
        <w:rPr>
          <w:sz w:val="26"/>
          <w:szCs w:val="26"/>
        </w:rPr>
        <w:t>9 год и плановый период 2020</w:t>
      </w:r>
      <w:r w:rsidR="00515CBB">
        <w:rPr>
          <w:sz w:val="26"/>
          <w:szCs w:val="26"/>
        </w:rPr>
        <w:t xml:space="preserve"> и </w:t>
      </w:r>
      <w:r w:rsidR="00C850B2">
        <w:rPr>
          <w:sz w:val="26"/>
          <w:szCs w:val="26"/>
        </w:rPr>
        <w:t>2021</w:t>
      </w:r>
      <w:r w:rsidR="00515CBB">
        <w:rPr>
          <w:sz w:val="26"/>
          <w:szCs w:val="26"/>
        </w:rPr>
        <w:t xml:space="preserve"> годов».</w:t>
      </w:r>
    </w:p>
    <w:p w:rsidR="004B0EDA" w:rsidRPr="00077EC4" w:rsidRDefault="004B0EDA" w:rsidP="00707BD5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077EC4">
        <w:rPr>
          <w:sz w:val="26"/>
          <w:szCs w:val="26"/>
        </w:rPr>
        <w:t>Назначить председательствующим на публичных слушаниях по проекту решения Совета городского поселения «Печора» «О бюджете муниципального образования городского по</w:t>
      </w:r>
      <w:r w:rsidR="00C850B2">
        <w:rPr>
          <w:sz w:val="26"/>
          <w:szCs w:val="26"/>
        </w:rPr>
        <w:t>селения «Печора» на 2019 год и плановый период 2020</w:t>
      </w:r>
      <w:r w:rsidRPr="00077EC4">
        <w:rPr>
          <w:sz w:val="26"/>
          <w:szCs w:val="26"/>
        </w:rPr>
        <w:t xml:space="preserve"> и 20</w:t>
      </w:r>
      <w:r w:rsidR="00C850B2">
        <w:rPr>
          <w:sz w:val="26"/>
          <w:szCs w:val="26"/>
        </w:rPr>
        <w:t>21</w:t>
      </w:r>
      <w:r w:rsidRPr="00077EC4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>Шабанова Александра Исаевича</w:t>
      </w:r>
      <w:r w:rsidRPr="00077EC4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главу</w:t>
      </w:r>
      <w:r w:rsidRPr="00077EC4">
        <w:rPr>
          <w:sz w:val="26"/>
          <w:szCs w:val="26"/>
        </w:rPr>
        <w:t xml:space="preserve"> городского поселения «Печора» </w:t>
      </w:r>
      <w:r>
        <w:rPr>
          <w:sz w:val="26"/>
          <w:szCs w:val="26"/>
        </w:rPr>
        <w:t>- председателя Совета поселения</w:t>
      </w:r>
      <w:r w:rsidRPr="00077EC4">
        <w:rPr>
          <w:sz w:val="26"/>
          <w:szCs w:val="26"/>
        </w:rPr>
        <w:t>.</w:t>
      </w:r>
    </w:p>
    <w:p w:rsidR="00552BC0" w:rsidRDefault="00E85472" w:rsidP="00707BD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5CBB">
        <w:rPr>
          <w:sz w:val="26"/>
          <w:szCs w:val="26"/>
        </w:rPr>
        <w:t xml:space="preserve">Опубликовать </w:t>
      </w:r>
      <w:r w:rsidR="00515CBB">
        <w:rPr>
          <w:sz w:val="26"/>
          <w:szCs w:val="26"/>
        </w:rPr>
        <w:t xml:space="preserve">настоящее </w:t>
      </w:r>
      <w:r w:rsidR="00C53BA3">
        <w:rPr>
          <w:sz w:val="26"/>
          <w:szCs w:val="26"/>
        </w:rPr>
        <w:t>постановлен</w:t>
      </w:r>
      <w:r w:rsidR="00515CBB">
        <w:rPr>
          <w:sz w:val="26"/>
          <w:szCs w:val="26"/>
        </w:rPr>
        <w:t xml:space="preserve">ие </w:t>
      </w:r>
      <w:r w:rsidR="000D581C" w:rsidRPr="00515CBB">
        <w:rPr>
          <w:sz w:val="26"/>
          <w:szCs w:val="26"/>
        </w:rPr>
        <w:t>и объявление о проведении публичных слушаний</w:t>
      </w:r>
      <w:r w:rsidR="00515CBB" w:rsidRPr="00515CBB">
        <w:rPr>
          <w:sz w:val="26"/>
          <w:szCs w:val="26"/>
        </w:rPr>
        <w:t xml:space="preserve"> в газете «Печорское время»</w:t>
      </w:r>
      <w:r w:rsidR="00515CBB">
        <w:rPr>
          <w:sz w:val="26"/>
          <w:szCs w:val="26"/>
        </w:rPr>
        <w:t>.</w:t>
      </w:r>
    </w:p>
    <w:p w:rsidR="00515CBB" w:rsidRDefault="00515CBB" w:rsidP="00707BD5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5CBB">
        <w:rPr>
          <w:sz w:val="26"/>
          <w:szCs w:val="26"/>
        </w:rPr>
        <w:t xml:space="preserve">Опубликовать настоящее </w:t>
      </w:r>
      <w:r w:rsidR="00C53BA3">
        <w:rPr>
          <w:sz w:val="26"/>
          <w:szCs w:val="26"/>
        </w:rPr>
        <w:t>постановление</w:t>
      </w:r>
      <w:r w:rsidRPr="00515CBB">
        <w:rPr>
          <w:sz w:val="26"/>
          <w:szCs w:val="26"/>
        </w:rPr>
        <w:t xml:space="preserve">, проект решения Совета </w:t>
      </w:r>
      <w:r>
        <w:rPr>
          <w:sz w:val="26"/>
          <w:szCs w:val="26"/>
        </w:rPr>
        <w:t xml:space="preserve">ГП </w:t>
      </w:r>
      <w:r w:rsidRPr="00515CBB">
        <w:rPr>
          <w:sz w:val="26"/>
          <w:szCs w:val="26"/>
        </w:rPr>
        <w:t>«Печора» и объявление о проведении публичных слушаний в Информационном вестнике Совета и администрации муниципального района «Печора».</w:t>
      </w:r>
    </w:p>
    <w:p w:rsidR="004B0EDA" w:rsidRPr="004B0EDA" w:rsidRDefault="004B0EDA" w:rsidP="00707BD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0EDA">
        <w:rPr>
          <w:sz w:val="26"/>
          <w:szCs w:val="26"/>
        </w:rPr>
        <w:t xml:space="preserve">Разместить настоящее </w:t>
      </w:r>
      <w:r w:rsidR="00372AD6">
        <w:rPr>
          <w:sz w:val="26"/>
          <w:szCs w:val="26"/>
        </w:rPr>
        <w:t>постановл</w:t>
      </w:r>
      <w:r w:rsidRPr="004B0EDA">
        <w:rPr>
          <w:sz w:val="26"/>
          <w:szCs w:val="26"/>
        </w:rPr>
        <w:t xml:space="preserve">ение, проект решения Совета </w:t>
      </w:r>
      <w:r w:rsidR="00372AD6">
        <w:rPr>
          <w:sz w:val="26"/>
          <w:szCs w:val="26"/>
        </w:rPr>
        <w:t>ГП</w:t>
      </w:r>
      <w:r w:rsidRPr="004B0EDA">
        <w:rPr>
          <w:sz w:val="26"/>
          <w:szCs w:val="26"/>
        </w:rPr>
        <w:t xml:space="preserve"> «Печора» и объявление о проведении публичных слушаний на официальном сайте администрации МР «Печора».</w:t>
      </w:r>
    </w:p>
    <w:p w:rsidR="004B0EDA" w:rsidRPr="00177A4F" w:rsidRDefault="004B0EDA" w:rsidP="004B0EDA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0D581C" w:rsidRDefault="000D581C" w:rsidP="001B543A">
      <w:pPr>
        <w:jc w:val="both"/>
        <w:rPr>
          <w:sz w:val="26"/>
          <w:szCs w:val="26"/>
        </w:rPr>
      </w:pPr>
    </w:p>
    <w:p w:rsidR="00077EC4" w:rsidRDefault="00C53BA3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77EC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>
        <w:rPr>
          <w:sz w:val="26"/>
          <w:szCs w:val="26"/>
        </w:rPr>
        <w:t xml:space="preserve"> городского поселения «Печора»</w:t>
      </w:r>
      <w:r w:rsidR="00077EC4">
        <w:rPr>
          <w:sz w:val="26"/>
          <w:szCs w:val="26"/>
        </w:rPr>
        <w:t>-</w:t>
      </w:r>
    </w:p>
    <w:p w:rsidR="001B543A" w:rsidRPr="001B543A" w:rsidRDefault="00077EC4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C53BA3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поселения</w:t>
      </w:r>
      <w:r w:rsidR="00FD70D3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А.И. Шабанов</w:t>
      </w:r>
    </w:p>
    <w:sectPr w:rsidR="001B543A" w:rsidRPr="001B543A" w:rsidSect="00C850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57D06"/>
    <w:multiLevelType w:val="hybridMultilevel"/>
    <w:tmpl w:val="E9644DF8"/>
    <w:lvl w:ilvl="0" w:tplc="61AA5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33" w:hanging="360"/>
      </w:pPr>
    </w:lvl>
    <w:lvl w:ilvl="2" w:tplc="0419001B">
      <w:start w:val="1"/>
      <w:numFmt w:val="lowerRoman"/>
      <w:lvlText w:val="%3."/>
      <w:lvlJc w:val="right"/>
      <w:pPr>
        <w:ind w:left="2153" w:hanging="180"/>
      </w:pPr>
    </w:lvl>
    <w:lvl w:ilvl="3" w:tplc="0419000F">
      <w:start w:val="1"/>
      <w:numFmt w:val="decimal"/>
      <w:lvlText w:val="%4."/>
      <w:lvlJc w:val="left"/>
      <w:pPr>
        <w:ind w:left="2873" w:hanging="360"/>
      </w:pPr>
    </w:lvl>
    <w:lvl w:ilvl="4" w:tplc="04190019">
      <w:start w:val="1"/>
      <w:numFmt w:val="lowerLetter"/>
      <w:lvlText w:val="%5."/>
      <w:lvlJc w:val="left"/>
      <w:pPr>
        <w:ind w:left="3593" w:hanging="360"/>
      </w:pPr>
    </w:lvl>
    <w:lvl w:ilvl="5" w:tplc="0419001B">
      <w:start w:val="1"/>
      <w:numFmt w:val="lowerRoman"/>
      <w:lvlText w:val="%6."/>
      <w:lvlJc w:val="right"/>
      <w:pPr>
        <w:ind w:left="4313" w:hanging="180"/>
      </w:pPr>
    </w:lvl>
    <w:lvl w:ilvl="6" w:tplc="0419000F">
      <w:start w:val="1"/>
      <w:numFmt w:val="decimal"/>
      <w:lvlText w:val="%7."/>
      <w:lvlJc w:val="left"/>
      <w:pPr>
        <w:ind w:left="5033" w:hanging="360"/>
      </w:pPr>
    </w:lvl>
    <w:lvl w:ilvl="7" w:tplc="04190019">
      <w:start w:val="1"/>
      <w:numFmt w:val="lowerLetter"/>
      <w:lvlText w:val="%8."/>
      <w:lvlJc w:val="left"/>
      <w:pPr>
        <w:ind w:left="5753" w:hanging="360"/>
      </w:pPr>
    </w:lvl>
    <w:lvl w:ilvl="8" w:tplc="0419001B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71732907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57DBD"/>
    <w:rsid w:val="00060B58"/>
    <w:rsid w:val="00060FC3"/>
    <w:rsid w:val="00063543"/>
    <w:rsid w:val="00064250"/>
    <w:rsid w:val="00066951"/>
    <w:rsid w:val="00067E1E"/>
    <w:rsid w:val="000718D2"/>
    <w:rsid w:val="000729FA"/>
    <w:rsid w:val="000744A7"/>
    <w:rsid w:val="00076594"/>
    <w:rsid w:val="00077EC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581C"/>
    <w:rsid w:val="000D73B9"/>
    <w:rsid w:val="000D76E2"/>
    <w:rsid w:val="000D7C08"/>
    <w:rsid w:val="000E131C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74594"/>
    <w:rsid w:val="00174922"/>
    <w:rsid w:val="0017596F"/>
    <w:rsid w:val="00175F77"/>
    <w:rsid w:val="001761E1"/>
    <w:rsid w:val="00177A4F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7595"/>
    <w:rsid w:val="00217919"/>
    <w:rsid w:val="00220127"/>
    <w:rsid w:val="002226C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0192"/>
    <w:rsid w:val="003132BA"/>
    <w:rsid w:val="003135CF"/>
    <w:rsid w:val="00314DCA"/>
    <w:rsid w:val="00315AB6"/>
    <w:rsid w:val="00316459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3B05"/>
    <w:rsid w:val="00364291"/>
    <w:rsid w:val="003642BF"/>
    <w:rsid w:val="00364C3C"/>
    <w:rsid w:val="00366B96"/>
    <w:rsid w:val="00371B91"/>
    <w:rsid w:val="00372AD6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1226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0EDA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423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992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5CB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5FBE"/>
    <w:rsid w:val="005A7273"/>
    <w:rsid w:val="005A7F1C"/>
    <w:rsid w:val="005B0DDC"/>
    <w:rsid w:val="005B19F2"/>
    <w:rsid w:val="005B2ADC"/>
    <w:rsid w:val="005B5300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7BD5"/>
    <w:rsid w:val="00711948"/>
    <w:rsid w:val="0071354B"/>
    <w:rsid w:val="00714EF1"/>
    <w:rsid w:val="00715699"/>
    <w:rsid w:val="00717874"/>
    <w:rsid w:val="0072033F"/>
    <w:rsid w:val="00723DA4"/>
    <w:rsid w:val="007251EC"/>
    <w:rsid w:val="00726C6B"/>
    <w:rsid w:val="007310C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236A"/>
    <w:rsid w:val="008D44CC"/>
    <w:rsid w:val="008D704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3E87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9BE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3BA3"/>
    <w:rsid w:val="00C562A2"/>
    <w:rsid w:val="00C6076F"/>
    <w:rsid w:val="00C612B9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0B2"/>
    <w:rsid w:val="00C85C47"/>
    <w:rsid w:val="00C8712D"/>
    <w:rsid w:val="00C929B7"/>
    <w:rsid w:val="00C92D23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67D8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1540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A8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054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4783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3A9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9F0D-D943-4DEF-821F-964AB108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52</cp:revision>
  <cp:lastPrinted>2018-11-14T07:25:00Z</cp:lastPrinted>
  <dcterms:created xsi:type="dcterms:W3CDTF">2013-07-19T12:56:00Z</dcterms:created>
  <dcterms:modified xsi:type="dcterms:W3CDTF">2018-11-16T06:43:00Z</dcterms:modified>
</cp:coreProperties>
</file>