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5B290C" w:rsidTr="005B290C">
        <w:tc>
          <w:tcPr>
            <w:tcW w:w="3828" w:type="dxa"/>
          </w:tcPr>
          <w:p w:rsidR="005B290C" w:rsidRDefault="00315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B290C" w:rsidRDefault="005B29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5B290C" w:rsidRDefault="005B29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B290C" w:rsidRDefault="005B29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5B290C" w:rsidRDefault="005B29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B290C" w:rsidRDefault="005B290C">
            <w:pPr>
              <w:jc w:val="center"/>
              <w:rPr>
                <w:b/>
                <w:sz w:val="22"/>
                <w:szCs w:val="22"/>
              </w:rPr>
            </w:pPr>
          </w:p>
          <w:p w:rsidR="005B290C" w:rsidRDefault="005B2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5B290C" w:rsidRDefault="005B290C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5B290C" w:rsidTr="005B290C">
        <w:tc>
          <w:tcPr>
            <w:tcW w:w="9356" w:type="dxa"/>
            <w:gridSpan w:val="3"/>
          </w:tcPr>
          <w:p w:rsidR="005B290C" w:rsidRDefault="005B290C">
            <w:pPr>
              <w:jc w:val="center"/>
              <w:rPr>
                <w:b/>
                <w:sz w:val="28"/>
              </w:rPr>
            </w:pPr>
          </w:p>
          <w:p w:rsidR="005B290C" w:rsidRDefault="005B29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5B290C" w:rsidRDefault="005B290C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5B290C" w:rsidRDefault="005B290C">
            <w:pPr>
              <w:jc w:val="center"/>
              <w:rPr>
                <w:b/>
              </w:rPr>
            </w:pPr>
          </w:p>
        </w:tc>
      </w:tr>
      <w:tr w:rsidR="005B290C" w:rsidTr="005B290C">
        <w:tc>
          <w:tcPr>
            <w:tcW w:w="3828" w:type="dxa"/>
            <w:hideMark/>
          </w:tcPr>
          <w:p w:rsidR="005B290C" w:rsidRDefault="005B290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3151E6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 » сентября 2018 г</w:t>
            </w:r>
          </w:p>
          <w:p w:rsidR="005B290C" w:rsidRDefault="005B290C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5B290C" w:rsidRDefault="005B290C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5B290C" w:rsidRDefault="005B290C" w:rsidP="003151E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3151E6">
              <w:rPr>
                <w:sz w:val="26"/>
                <w:szCs w:val="26"/>
              </w:rPr>
              <w:t xml:space="preserve"> 1017</w:t>
            </w:r>
          </w:p>
        </w:tc>
      </w:tr>
    </w:tbl>
    <w:p w:rsidR="005B290C" w:rsidRDefault="005B290C" w:rsidP="005B290C">
      <w:pPr>
        <w:pStyle w:val="2"/>
      </w:pPr>
    </w:p>
    <w:p w:rsidR="005B290C" w:rsidRDefault="005B290C" w:rsidP="005B290C">
      <w:pPr>
        <w:pStyle w:val="2"/>
      </w:pPr>
    </w:p>
    <w:p w:rsidR="005B290C" w:rsidRDefault="005B290C" w:rsidP="005B290C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Об утверждении проекта межевания территории, застроенной многоквартирными жилыми домами по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10, пер. Северный, д. 7, в границах красных линий улиц: Школьная – Н. Островског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Московская – пер. Северный в г. Печора Республики Коми</w:t>
      </w:r>
    </w:p>
    <w:bookmarkEnd w:id="0"/>
    <w:p w:rsidR="005B290C" w:rsidRDefault="005B290C" w:rsidP="005B290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5B290C" w:rsidRDefault="005B290C" w:rsidP="005B290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5B290C" w:rsidRDefault="005B290C" w:rsidP="005B290C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ЗК-28/2018 от 02.08.2018, заключенным между КУМС МР «Печора» и индивидуальным предпринимателем Ямским А.Н.</w:t>
      </w:r>
    </w:p>
    <w:p w:rsidR="005B290C" w:rsidRDefault="005B290C" w:rsidP="005B290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5B290C" w:rsidRDefault="005B290C" w:rsidP="005B290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5B290C" w:rsidRDefault="005B290C" w:rsidP="005B290C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5B290C" w:rsidRDefault="005B290C" w:rsidP="005B290C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5B290C" w:rsidRDefault="005B290C" w:rsidP="005B290C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5B290C" w:rsidRDefault="005B290C" w:rsidP="005B290C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проект межевания территории, застроенной многоквартирными жилыми домами по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, д. 10, пер. Северный, д. 7, в границах красных линий улиц: </w:t>
      </w:r>
      <w:proofErr w:type="gramStart"/>
      <w:r>
        <w:rPr>
          <w:sz w:val="26"/>
          <w:szCs w:val="26"/>
        </w:rPr>
        <w:t>Школьная – Н. Островского – Московская – пер. Северный в г. Печора Республики Коми.</w:t>
      </w:r>
      <w:proofErr w:type="gramEnd"/>
    </w:p>
    <w:p w:rsidR="005B290C" w:rsidRDefault="005B290C" w:rsidP="005B290C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5B290C" w:rsidRDefault="005B290C" w:rsidP="005B290C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5B290C" w:rsidRDefault="005B290C" w:rsidP="005B290C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5B290C" w:rsidRDefault="005B290C" w:rsidP="005B290C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5B290C" w:rsidRDefault="005B290C" w:rsidP="005B290C">
      <w:pPr>
        <w:jc w:val="both"/>
        <w:rPr>
          <w:sz w:val="26"/>
          <w:szCs w:val="26"/>
        </w:rPr>
      </w:pPr>
    </w:p>
    <w:p w:rsidR="005B290C" w:rsidRDefault="005B290C" w:rsidP="005B290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5B290C" w:rsidRDefault="005B290C" w:rsidP="005B29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157858" w:rsidRDefault="00157858"/>
    <w:sectPr w:rsidR="0015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85"/>
    <w:rsid w:val="00157858"/>
    <w:rsid w:val="003151E6"/>
    <w:rsid w:val="005B290C"/>
    <w:rsid w:val="00B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0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290C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290C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2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0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B290C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2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290C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29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3</cp:revision>
  <dcterms:created xsi:type="dcterms:W3CDTF">2018-09-12T11:38:00Z</dcterms:created>
  <dcterms:modified xsi:type="dcterms:W3CDTF">2018-09-26T13:05:00Z</dcterms:modified>
</cp:coreProperties>
</file>