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854727" w:rsidTr="00854727">
        <w:tc>
          <w:tcPr>
            <w:tcW w:w="4077" w:type="dxa"/>
            <w:vAlign w:val="center"/>
            <w:hideMark/>
          </w:tcPr>
          <w:p w:rsidR="00854727" w:rsidRPr="0016232A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32A"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854727" w:rsidRPr="0016232A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32A">
              <w:rPr>
                <w:b/>
                <w:sz w:val="24"/>
                <w:szCs w:val="24"/>
                <w:lang w:eastAsia="en-US"/>
              </w:rPr>
              <w:t>КАР ОВМÖДЧ</w:t>
            </w:r>
            <w:r w:rsidRPr="0016232A">
              <w:rPr>
                <w:b/>
                <w:bCs/>
                <w:sz w:val="24"/>
                <w:szCs w:val="24"/>
                <w:lang w:eastAsia="en-US"/>
              </w:rPr>
              <w:t>Ö</w:t>
            </w:r>
            <w:r w:rsidRPr="0016232A"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854727" w:rsidRPr="0016232A" w:rsidRDefault="00854727" w:rsidP="008547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16232A"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560" w:type="dxa"/>
            <w:hideMark/>
          </w:tcPr>
          <w:p w:rsidR="00854727" w:rsidRPr="0016232A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32A">
              <w:rPr>
                <w:noProof/>
                <w:sz w:val="24"/>
                <w:szCs w:val="24"/>
              </w:rPr>
              <w:drawing>
                <wp:inline distT="0" distB="0" distL="0" distR="0" wp14:anchorId="05FF287F" wp14:editId="28C155AC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54727" w:rsidRPr="0016232A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16232A"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854727" w:rsidRPr="0016232A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16232A"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54727" w:rsidRPr="008C473D" w:rsidRDefault="00854727" w:rsidP="00854727">
      <w:pPr>
        <w:keepNext/>
        <w:jc w:val="center"/>
        <w:outlineLvl w:val="7"/>
        <w:rPr>
          <w:b/>
          <w:sz w:val="36"/>
          <w:szCs w:val="36"/>
        </w:rPr>
      </w:pP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854727" w:rsidRDefault="00854727" w:rsidP="00854727">
      <w:pPr>
        <w:jc w:val="center"/>
      </w:pPr>
    </w:p>
    <w:p w:rsidR="00854727" w:rsidRPr="00764A98" w:rsidRDefault="00854727" w:rsidP="00854727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415116" w:rsidRPr="004B6BF6" w:rsidTr="001264B2">
        <w:tc>
          <w:tcPr>
            <w:tcW w:w="4140" w:type="dxa"/>
            <w:hideMark/>
          </w:tcPr>
          <w:p w:rsidR="00415116" w:rsidRPr="004B6BF6" w:rsidRDefault="00415116" w:rsidP="001264B2">
            <w:pPr>
              <w:keepNext/>
              <w:widowControl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</w:p>
          <w:p w:rsidR="00415116" w:rsidRPr="004B6BF6" w:rsidRDefault="00415116" w:rsidP="001264B2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6"/>
                <w:szCs w:val="26"/>
                <w:lang w:eastAsia="en-US"/>
              </w:rPr>
              <w:t>«26» августа 2022 года</w:t>
            </w:r>
          </w:p>
          <w:p w:rsidR="00415116" w:rsidRPr="004B6BF6" w:rsidRDefault="00415116" w:rsidP="001264B2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4B6BF6">
              <w:rPr>
                <w:bCs/>
                <w:lang w:eastAsia="en-US"/>
              </w:rPr>
              <w:t xml:space="preserve">г. Печора  Республика Коми </w:t>
            </w:r>
          </w:p>
        </w:tc>
        <w:tc>
          <w:tcPr>
            <w:tcW w:w="2097" w:type="dxa"/>
          </w:tcPr>
          <w:p w:rsidR="00415116" w:rsidRPr="004B6BF6" w:rsidRDefault="00415116" w:rsidP="001264B2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415116" w:rsidRPr="004B6BF6" w:rsidRDefault="00415116" w:rsidP="001264B2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4B6BF6">
              <w:rPr>
                <w:bCs/>
                <w:sz w:val="24"/>
                <w:lang w:eastAsia="en-US"/>
              </w:rPr>
              <w:t xml:space="preserve">             </w:t>
            </w:r>
          </w:p>
          <w:p w:rsidR="00415116" w:rsidRPr="004B6BF6" w:rsidRDefault="00415116" w:rsidP="001264B2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Pr="004B6BF6">
              <w:rPr>
                <w:bCs/>
                <w:sz w:val="26"/>
                <w:szCs w:val="26"/>
                <w:lang w:eastAsia="en-US"/>
              </w:rPr>
              <w:t>№ 5-6/</w:t>
            </w:r>
            <w:r>
              <w:rPr>
                <w:bCs/>
                <w:sz w:val="26"/>
                <w:szCs w:val="26"/>
                <w:lang w:eastAsia="en-US"/>
              </w:rPr>
              <w:t>62</w:t>
            </w:r>
          </w:p>
          <w:p w:rsidR="00415116" w:rsidRPr="004B6BF6" w:rsidRDefault="00415116" w:rsidP="001264B2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54727" w:rsidRDefault="00854727" w:rsidP="00854727">
      <w:pPr>
        <w:pStyle w:val="3"/>
        <w:suppressAutoHyphens w:val="0"/>
        <w:autoSpaceDE/>
        <w:adjustRightInd/>
        <w:jc w:val="center"/>
        <w:rPr>
          <w:b/>
        </w:rPr>
      </w:pPr>
    </w:p>
    <w:p w:rsidR="007B3BEB" w:rsidRPr="00266F27" w:rsidRDefault="007B3BEB" w:rsidP="007B3BEB">
      <w:pPr>
        <w:jc w:val="center"/>
        <w:rPr>
          <w:b/>
          <w:bCs/>
          <w:sz w:val="26"/>
          <w:szCs w:val="26"/>
        </w:rPr>
      </w:pPr>
      <w:r w:rsidRPr="00266F27">
        <w:rPr>
          <w:b/>
          <w:bCs/>
          <w:sz w:val="26"/>
          <w:szCs w:val="26"/>
        </w:rPr>
        <w:t xml:space="preserve">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</w:t>
      </w:r>
      <w:proofErr w:type="gramStart"/>
      <w:r w:rsidRPr="00266F27">
        <w:rPr>
          <w:b/>
          <w:bCs/>
          <w:sz w:val="26"/>
          <w:szCs w:val="26"/>
        </w:rPr>
        <w:t xml:space="preserve">найма жилых помещений жилищного фонда социального использования муниципального образования </w:t>
      </w:r>
      <w:r w:rsidR="004F61F6">
        <w:rPr>
          <w:b/>
          <w:bCs/>
          <w:sz w:val="26"/>
          <w:szCs w:val="26"/>
        </w:rPr>
        <w:t>городского</w:t>
      </w:r>
      <w:proofErr w:type="gramEnd"/>
      <w:r w:rsidR="004F61F6">
        <w:rPr>
          <w:b/>
          <w:bCs/>
          <w:sz w:val="26"/>
          <w:szCs w:val="26"/>
        </w:rPr>
        <w:t xml:space="preserve"> поселения</w:t>
      </w:r>
      <w:r w:rsidRPr="00266F27">
        <w:rPr>
          <w:b/>
          <w:bCs/>
          <w:sz w:val="26"/>
          <w:szCs w:val="26"/>
        </w:rPr>
        <w:t xml:space="preserve"> «Печора»</w:t>
      </w:r>
    </w:p>
    <w:p w:rsidR="007B3BEB" w:rsidRDefault="007B3BEB" w:rsidP="007B3BEB">
      <w:pPr>
        <w:jc w:val="center"/>
        <w:rPr>
          <w:b/>
          <w:bCs/>
          <w:sz w:val="26"/>
          <w:szCs w:val="26"/>
        </w:rPr>
      </w:pPr>
    </w:p>
    <w:p w:rsidR="00CA1293" w:rsidRPr="00266F27" w:rsidRDefault="00CA1293" w:rsidP="007B3BEB">
      <w:pPr>
        <w:jc w:val="center"/>
        <w:rPr>
          <w:b/>
          <w:bCs/>
          <w:sz w:val="26"/>
          <w:szCs w:val="26"/>
        </w:rPr>
      </w:pPr>
    </w:p>
    <w:p w:rsidR="00C16D74" w:rsidRDefault="007B3BEB" w:rsidP="00C16D74">
      <w:pPr>
        <w:autoSpaceDN w:val="0"/>
        <w:ind w:firstLine="851"/>
        <w:jc w:val="both"/>
        <w:rPr>
          <w:b/>
          <w:sz w:val="26"/>
          <w:szCs w:val="26"/>
        </w:rPr>
      </w:pPr>
      <w:proofErr w:type="gramStart"/>
      <w:r w:rsidRPr="00266F27">
        <w:rPr>
          <w:sz w:val="26"/>
          <w:szCs w:val="26"/>
        </w:rPr>
        <w:t>Руководствуясь пунктом 2.2 части 1 статьи 14, статьей 91.3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 Закона Республики Коми от 28.12.2015 № 138-РЗ «О вопросах, связанных с признанием граждан нуждающимися в предоставлении жилых помещений по договорам найма жилых помещений жилищного фонда социального ис</w:t>
      </w:r>
      <w:r w:rsidR="00E24FD0">
        <w:rPr>
          <w:sz w:val="26"/>
          <w:szCs w:val="26"/>
        </w:rPr>
        <w:t xml:space="preserve">пользования в Республике Коми», </w:t>
      </w:r>
      <w:r w:rsidR="00C16D74">
        <w:rPr>
          <w:sz w:val="26"/>
          <w:szCs w:val="26"/>
        </w:rPr>
        <w:t>статьей 30</w:t>
      </w:r>
      <w:proofErr w:type="gramEnd"/>
      <w:r w:rsidR="00C16D74">
        <w:rPr>
          <w:sz w:val="26"/>
          <w:szCs w:val="26"/>
        </w:rPr>
        <w:t xml:space="preserve"> Устава муниципального образования городского поселения «Печора», </w:t>
      </w:r>
      <w:r w:rsidR="00E24FD0" w:rsidRPr="00266F27">
        <w:rPr>
          <w:sz w:val="26"/>
          <w:szCs w:val="26"/>
        </w:rPr>
        <w:t xml:space="preserve">в целях признания граждан нуждающимися в предоставлении жилых помещений по договорам найма  жилых помещений жилищного фонда социального использования муниципального образования </w:t>
      </w:r>
      <w:r w:rsidR="00E24FD0">
        <w:rPr>
          <w:sz w:val="26"/>
          <w:szCs w:val="26"/>
        </w:rPr>
        <w:t xml:space="preserve">городского поселения </w:t>
      </w:r>
      <w:r w:rsidR="00E24FD0" w:rsidRPr="00266F27">
        <w:rPr>
          <w:sz w:val="26"/>
          <w:szCs w:val="26"/>
        </w:rPr>
        <w:t xml:space="preserve">«Печора», </w:t>
      </w:r>
      <w:r w:rsidR="00C16D74">
        <w:rPr>
          <w:sz w:val="26"/>
          <w:szCs w:val="26"/>
        </w:rPr>
        <w:t>Совет городского поселения</w:t>
      </w:r>
      <w:r w:rsidR="00E24FD0">
        <w:rPr>
          <w:sz w:val="26"/>
          <w:szCs w:val="26"/>
        </w:rPr>
        <w:t xml:space="preserve"> «Печора»</w:t>
      </w:r>
      <w:r w:rsidR="00C16D74">
        <w:rPr>
          <w:sz w:val="26"/>
          <w:szCs w:val="26"/>
        </w:rPr>
        <w:t xml:space="preserve">  </w:t>
      </w:r>
      <w:proofErr w:type="gramStart"/>
      <w:r w:rsidR="00C16D74">
        <w:rPr>
          <w:b/>
          <w:sz w:val="26"/>
          <w:szCs w:val="26"/>
        </w:rPr>
        <w:t>р</w:t>
      </w:r>
      <w:proofErr w:type="gramEnd"/>
      <w:r w:rsidR="00C16D74">
        <w:rPr>
          <w:b/>
          <w:sz w:val="26"/>
          <w:szCs w:val="26"/>
        </w:rPr>
        <w:t xml:space="preserve"> е ш и л:</w:t>
      </w:r>
    </w:p>
    <w:p w:rsidR="007B3BEB" w:rsidRPr="00266F27" w:rsidRDefault="007B3BEB" w:rsidP="007B3BEB">
      <w:pPr>
        <w:jc w:val="both"/>
        <w:rPr>
          <w:sz w:val="26"/>
          <w:szCs w:val="26"/>
        </w:rPr>
      </w:pPr>
    </w:p>
    <w:p w:rsidR="00E24FD0" w:rsidRDefault="007B3BEB" w:rsidP="00E24FD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66F27">
        <w:rPr>
          <w:sz w:val="26"/>
          <w:szCs w:val="26"/>
        </w:rPr>
        <w:t xml:space="preserve">1. </w:t>
      </w:r>
      <w:bookmarkStart w:id="0" w:name="Par0"/>
      <w:bookmarkEnd w:id="0"/>
      <w:r w:rsidRPr="00266F27">
        <w:rPr>
          <w:sz w:val="26"/>
          <w:szCs w:val="26"/>
        </w:rPr>
        <w:t>Установить на</w:t>
      </w:r>
      <w:r>
        <w:rPr>
          <w:sz w:val="26"/>
          <w:szCs w:val="26"/>
        </w:rPr>
        <w:t xml:space="preserve"> 2022 год</w:t>
      </w:r>
      <w:r w:rsidRPr="00266F27">
        <w:rPr>
          <w:sz w:val="26"/>
          <w:szCs w:val="26"/>
        </w:rPr>
        <w:t xml:space="preserve"> максимальный размер дохода граждан и</w:t>
      </w:r>
      <w:r>
        <w:rPr>
          <w:sz w:val="26"/>
          <w:szCs w:val="26"/>
        </w:rPr>
        <w:t xml:space="preserve"> постоянно </w:t>
      </w:r>
      <w:r w:rsidRPr="00266F27">
        <w:rPr>
          <w:sz w:val="26"/>
          <w:szCs w:val="26"/>
        </w:rPr>
        <w:t>проживающих совместно с ним</w:t>
      </w:r>
      <w:r>
        <w:rPr>
          <w:sz w:val="26"/>
          <w:szCs w:val="26"/>
        </w:rPr>
        <w:t>и</w:t>
      </w:r>
      <w:r w:rsidRPr="00266F27">
        <w:rPr>
          <w:sz w:val="26"/>
          <w:szCs w:val="26"/>
        </w:rPr>
        <w:t xml:space="preserve"> членов </w:t>
      </w:r>
      <w:r>
        <w:rPr>
          <w:sz w:val="26"/>
          <w:szCs w:val="26"/>
        </w:rPr>
        <w:t>их</w:t>
      </w:r>
      <w:r w:rsidRPr="00266F27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266F27">
        <w:rPr>
          <w:sz w:val="26"/>
          <w:szCs w:val="26"/>
        </w:rPr>
        <w:t xml:space="preserve"> и стоимости подлежащего налогообложению их имущества в целях признания граждан нуждающимися в предоставлении жилых помещений по договорам </w:t>
      </w:r>
      <w:proofErr w:type="gramStart"/>
      <w:r w:rsidRPr="00266F27">
        <w:rPr>
          <w:sz w:val="26"/>
          <w:szCs w:val="26"/>
        </w:rPr>
        <w:t xml:space="preserve">найма жилых помещений жилищного фонда социального использования </w:t>
      </w:r>
      <w:r>
        <w:rPr>
          <w:sz w:val="26"/>
          <w:szCs w:val="26"/>
        </w:rPr>
        <w:t xml:space="preserve">муниципального образования </w:t>
      </w:r>
      <w:r w:rsidR="00E24FD0">
        <w:rPr>
          <w:sz w:val="26"/>
          <w:szCs w:val="26"/>
        </w:rPr>
        <w:t>городского</w:t>
      </w:r>
      <w:proofErr w:type="gramEnd"/>
      <w:r w:rsidR="00E24FD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«Печора»</w:t>
      </w:r>
      <w:r w:rsidRPr="00266F27">
        <w:rPr>
          <w:sz w:val="26"/>
          <w:szCs w:val="26"/>
        </w:rPr>
        <w:t xml:space="preserve"> в сум</w:t>
      </w:r>
      <w:r w:rsidR="00E24FD0">
        <w:rPr>
          <w:sz w:val="26"/>
          <w:szCs w:val="26"/>
        </w:rPr>
        <w:t>ме:</w:t>
      </w:r>
    </w:p>
    <w:p w:rsidR="00E24FD0" w:rsidRDefault="007B3BEB" w:rsidP="00E24FD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66F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3 587 (три тысячи пятьсот восемьдесят) рублей 00 копеек - </w:t>
      </w:r>
      <w:r w:rsidRPr="00266F27">
        <w:rPr>
          <w:sz w:val="26"/>
          <w:szCs w:val="26"/>
        </w:rPr>
        <w:t>максимальный размер дохода, приходящегося на каждого члена семьи или одиноко проживающего гражданина;</w:t>
      </w:r>
    </w:p>
    <w:p w:rsidR="007B3BEB" w:rsidRPr="00266F27" w:rsidRDefault="007B3BEB" w:rsidP="00E24FD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49 262 (сорок девять тысяч двести шестьдесят два) рубля 00 копеек </w:t>
      </w:r>
      <w:r w:rsidRPr="00266F27">
        <w:rPr>
          <w:sz w:val="26"/>
          <w:szCs w:val="26"/>
        </w:rPr>
        <w:t xml:space="preserve"> - максимальный размер стоимости подлежащего налогообложению имущества, находящегося в собственности гражданина и членов его семьи или одиноко проживающего гражданина.</w:t>
      </w:r>
    </w:p>
    <w:p w:rsidR="00DE2B07" w:rsidRDefault="00DE2B07" w:rsidP="00E24FD0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постоянные комиссии Совета городского поселения «Печора» по законности, муниципальному самоуправлению и социальной политике (</w:t>
      </w:r>
      <w:r w:rsidR="00B0248E">
        <w:rPr>
          <w:sz w:val="26"/>
          <w:szCs w:val="26"/>
        </w:rPr>
        <w:t xml:space="preserve">Костенецкий </w:t>
      </w:r>
      <w:r>
        <w:rPr>
          <w:sz w:val="26"/>
          <w:szCs w:val="26"/>
        </w:rPr>
        <w:t>С.М.) и по бюджету, налогам, экономической политике и благоустройству (Олейник В.В.)</w:t>
      </w:r>
      <w:r w:rsidR="00CA1293">
        <w:rPr>
          <w:sz w:val="26"/>
          <w:szCs w:val="26"/>
        </w:rPr>
        <w:t>.</w:t>
      </w:r>
      <w:bookmarkStart w:id="1" w:name="_GoBack"/>
      <w:bookmarkEnd w:id="1"/>
    </w:p>
    <w:p w:rsidR="00CA1293" w:rsidRDefault="00CA1293" w:rsidP="00E24FD0">
      <w:pPr>
        <w:ind w:firstLine="851"/>
        <w:jc w:val="both"/>
        <w:rPr>
          <w:sz w:val="26"/>
          <w:szCs w:val="26"/>
        </w:rPr>
      </w:pPr>
    </w:p>
    <w:p w:rsidR="00E24FD0" w:rsidRDefault="00DE2B07" w:rsidP="00E24FD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опубликования</w:t>
      </w:r>
      <w:r w:rsidR="00E24FD0">
        <w:rPr>
          <w:sz w:val="26"/>
          <w:szCs w:val="26"/>
        </w:rPr>
        <w:t>.</w:t>
      </w:r>
    </w:p>
    <w:p w:rsidR="00854727" w:rsidRPr="00CD660B" w:rsidRDefault="00854727" w:rsidP="00854727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54727" w:rsidRPr="00F82FA9" w:rsidRDefault="00854727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Глава городского поселения «Печора» - </w:t>
      </w: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председатель Совета поселения                                                   </w:t>
      </w:r>
      <w:r>
        <w:rPr>
          <w:sz w:val="26"/>
          <w:szCs w:val="26"/>
        </w:rPr>
        <w:t xml:space="preserve">                      А.И. Бака</w:t>
      </w:r>
    </w:p>
    <w:p w:rsidR="00DD363E" w:rsidRPr="00854727" w:rsidRDefault="00DD363E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sectPr w:rsidR="00DD363E" w:rsidRPr="00854727" w:rsidSect="00A3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27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232A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617B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909B0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35BC"/>
    <w:rsid w:val="003F08F5"/>
    <w:rsid w:val="003F093E"/>
    <w:rsid w:val="003F0A7D"/>
    <w:rsid w:val="003F75D2"/>
    <w:rsid w:val="00415116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84C3E"/>
    <w:rsid w:val="004930B5"/>
    <w:rsid w:val="004A217E"/>
    <w:rsid w:val="004A65ED"/>
    <w:rsid w:val="004B0CEB"/>
    <w:rsid w:val="004C28A7"/>
    <w:rsid w:val="004C50EA"/>
    <w:rsid w:val="004D0B86"/>
    <w:rsid w:val="004D5755"/>
    <w:rsid w:val="004E0209"/>
    <w:rsid w:val="004F61F6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3BEB"/>
    <w:rsid w:val="007C425D"/>
    <w:rsid w:val="007C524C"/>
    <w:rsid w:val="007C6B7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54727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1E8C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91ECA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5C30"/>
    <w:rsid w:val="00A33465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2CDD"/>
    <w:rsid w:val="00AB4E86"/>
    <w:rsid w:val="00AB54ED"/>
    <w:rsid w:val="00AC0DF1"/>
    <w:rsid w:val="00AC2B11"/>
    <w:rsid w:val="00AE1C3B"/>
    <w:rsid w:val="00AE5ADD"/>
    <w:rsid w:val="00AE7B30"/>
    <w:rsid w:val="00AF5D4D"/>
    <w:rsid w:val="00B0248E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6560"/>
    <w:rsid w:val="00BE397A"/>
    <w:rsid w:val="00C04927"/>
    <w:rsid w:val="00C04F6E"/>
    <w:rsid w:val="00C0586A"/>
    <w:rsid w:val="00C16D74"/>
    <w:rsid w:val="00C3068A"/>
    <w:rsid w:val="00C31964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1293"/>
    <w:rsid w:val="00CA2001"/>
    <w:rsid w:val="00CA4756"/>
    <w:rsid w:val="00CB2F5E"/>
    <w:rsid w:val="00CB7A18"/>
    <w:rsid w:val="00CC5489"/>
    <w:rsid w:val="00CC580A"/>
    <w:rsid w:val="00CC6756"/>
    <w:rsid w:val="00CD660B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2B07"/>
    <w:rsid w:val="00E04670"/>
    <w:rsid w:val="00E06490"/>
    <w:rsid w:val="00E1518F"/>
    <w:rsid w:val="00E20AAC"/>
    <w:rsid w:val="00E22ECE"/>
    <w:rsid w:val="00E235B1"/>
    <w:rsid w:val="00E24FD0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1243D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6933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A25C3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DE2B0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E2B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Ивановская ЕС</cp:lastModifiedBy>
  <cp:revision>20</cp:revision>
  <cp:lastPrinted>2021-10-07T09:07:00Z</cp:lastPrinted>
  <dcterms:created xsi:type="dcterms:W3CDTF">2021-11-15T16:54:00Z</dcterms:created>
  <dcterms:modified xsi:type="dcterms:W3CDTF">2022-09-02T06:29:00Z</dcterms:modified>
</cp:coreProperties>
</file>