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181" w:rsidRPr="00692181" w:rsidRDefault="00692181" w:rsidP="00692181">
      <w:pPr>
        <w:shd w:val="clear" w:color="auto" w:fill="FFFFFF"/>
        <w:ind w:firstLine="567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bookmarkStart w:id="0" w:name="_GoBack"/>
      <w:bookmarkEnd w:id="0"/>
      <w:r w:rsidRPr="00692181">
        <w:rPr>
          <w:b/>
          <w:bCs/>
          <w:color w:val="000000"/>
          <w:bdr w:val="none" w:sz="0" w:space="0" w:color="auto" w:frame="1"/>
        </w:rPr>
        <w:t xml:space="preserve">ЗАКЛЮЧЕНИЕ </w:t>
      </w:r>
    </w:p>
    <w:p w:rsidR="00692181" w:rsidRPr="00692181" w:rsidRDefault="00692181" w:rsidP="00692181">
      <w:pPr>
        <w:shd w:val="clear" w:color="auto" w:fill="FFFFFF"/>
        <w:ind w:firstLine="567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692181">
        <w:rPr>
          <w:b/>
          <w:bCs/>
          <w:color w:val="000000"/>
          <w:bdr w:val="none" w:sz="0" w:space="0" w:color="auto" w:frame="1"/>
        </w:rPr>
        <w:t>О РЕЗУЛЬТАТАХ  ПУБЛИЧНЫХ СЛУШАНИЙ</w:t>
      </w:r>
    </w:p>
    <w:p w:rsidR="00692181" w:rsidRPr="00692181" w:rsidRDefault="00692181" w:rsidP="00692181">
      <w:pPr>
        <w:ind w:firstLine="851"/>
        <w:jc w:val="both"/>
        <w:rPr>
          <w:bCs/>
          <w:color w:val="000000"/>
          <w:bdr w:val="none" w:sz="0" w:space="0" w:color="auto" w:frame="1"/>
        </w:rPr>
      </w:pPr>
      <w:r w:rsidRPr="00692181">
        <w:rPr>
          <w:bCs/>
          <w:color w:val="000000"/>
          <w:bdr w:val="none" w:sz="0" w:space="0" w:color="auto" w:frame="1"/>
        </w:rPr>
        <w:t xml:space="preserve">по обсуждению проектов постановлений администрации муниципального района «Печора»: </w:t>
      </w:r>
    </w:p>
    <w:p w:rsidR="00692181" w:rsidRPr="00692181" w:rsidRDefault="00692181" w:rsidP="00692181">
      <w:r w:rsidRPr="00692181">
        <w:rPr>
          <w:bCs/>
          <w:color w:val="000000"/>
          <w:bdr w:val="none" w:sz="0" w:space="0" w:color="auto" w:frame="1"/>
        </w:rPr>
        <w:t>-</w:t>
      </w:r>
      <w:r w:rsidRPr="00692181">
        <w:rPr>
          <w:bCs/>
          <w:color w:val="000000"/>
          <w:bdr w:val="none" w:sz="0" w:space="0" w:color="auto" w:frame="1"/>
        </w:rPr>
        <w:tab/>
      </w:r>
      <w:r w:rsidRPr="00692181">
        <w:t>«Об утверждении проекта межевания территории застроенной многоквартирным жилым домом № 14 по ул. Первомайская в границах красных линий улиц Октябрьская – Н. Островского – Первомайская в г. Печора Республики Коми»;</w:t>
      </w:r>
    </w:p>
    <w:p w:rsidR="00692181" w:rsidRPr="00692181" w:rsidRDefault="00692181" w:rsidP="00692181">
      <w:pPr>
        <w:jc w:val="both"/>
      </w:pPr>
      <w:r w:rsidRPr="00692181">
        <w:t>-</w:t>
      </w:r>
      <w:r w:rsidRPr="00692181">
        <w:tab/>
        <w:t xml:space="preserve">«Об утверждении проекта межевания территории застроенной многоквартирными  жилыми домами №№ 3Б, 7А по пер. Школьный в границах красных линий переулка Школьный – улиц Московская – 1-ая </w:t>
      </w:r>
      <w:proofErr w:type="spellStart"/>
      <w:r w:rsidRPr="00692181">
        <w:t>Лесокомбинатовская</w:t>
      </w:r>
      <w:proofErr w:type="spellEnd"/>
      <w:r w:rsidRPr="00692181">
        <w:t xml:space="preserve"> в г. Печора Республики Коми»; </w:t>
      </w:r>
    </w:p>
    <w:p w:rsidR="00692181" w:rsidRPr="00692181" w:rsidRDefault="00692181" w:rsidP="00692181">
      <w:pPr>
        <w:jc w:val="both"/>
      </w:pPr>
      <w:r w:rsidRPr="00692181">
        <w:t>-</w:t>
      </w:r>
      <w:r w:rsidRPr="00692181">
        <w:tab/>
        <w:t>«Об утверждении проекта межевания территории застроенной многоквартирным жилым домом № 42А по ул. Гагарина в границах красных линий улиц Гагарина – Булгаковой – Печорский проспект в г. Печора Республики Коми»;</w:t>
      </w:r>
    </w:p>
    <w:p w:rsidR="00692181" w:rsidRPr="00692181" w:rsidRDefault="00692181" w:rsidP="00692181">
      <w:pPr>
        <w:jc w:val="both"/>
      </w:pPr>
      <w:r w:rsidRPr="00692181">
        <w:t>-</w:t>
      </w:r>
      <w:r w:rsidRPr="00692181">
        <w:tab/>
        <w:t xml:space="preserve">«Об утверждении проекта межевания территории застроенной многоквартирным жилым домом № 2 по ул. Свободы в границах красных линий улиц Свободы – Русанова в г. Печора Республики Коми»; </w:t>
      </w:r>
    </w:p>
    <w:p w:rsidR="00692181" w:rsidRPr="00692181" w:rsidRDefault="00692181" w:rsidP="00692181">
      <w:pPr>
        <w:jc w:val="both"/>
      </w:pPr>
      <w:r w:rsidRPr="00692181">
        <w:t>-</w:t>
      </w:r>
      <w:r w:rsidRPr="00692181">
        <w:tab/>
        <w:t xml:space="preserve">«Об утверждении проекта межевания территории застроенной многоквартирными жилыми домами №№ 1А, 1Б, 1В по Печорскому проспекту в границах красных линий Печорский проспект в г. Печора Республики Коми»; </w:t>
      </w:r>
    </w:p>
    <w:p w:rsidR="00692181" w:rsidRPr="00692181" w:rsidRDefault="00692181" w:rsidP="00692181">
      <w:pPr>
        <w:jc w:val="both"/>
      </w:pPr>
      <w:r w:rsidRPr="00692181">
        <w:t>-</w:t>
      </w:r>
      <w:r w:rsidRPr="00692181">
        <w:tab/>
        <w:t xml:space="preserve">«Об утверждении проекта межевания территории застроенной многоквартирными жилыми домами №№ 6,10 по ул. Пионерская, №№ 10, 12, 14 по ул. Н. Островского, № 3 по ул. Первомайская в границах красных линий улиц Железнодорожная – Пионерская – Н. Островского - Первомайская в г. Печора Республики Коми»;   </w:t>
      </w:r>
    </w:p>
    <w:p w:rsidR="00692181" w:rsidRPr="00692181" w:rsidRDefault="00692181" w:rsidP="00692181">
      <w:pPr>
        <w:jc w:val="both"/>
      </w:pPr>
      <w:r w:rsidRPr="00692181">
        <w:t>-</w:t>
      </w:r>
      <w:r w:rsidRPr="00692181">
        <w:tab/>
        <w:t>«Об утверждении проекта межевания территории застроенной многоквартирными жилыми домами № 1 по ул. Советская, №№ 2,4 по ул. Привокзальная в границах красных линий улиц Советская - Привокзальная в г. Печора Республики Коми».</w:t>
      </w:r>
    </w:p>
    <w:p w:rsidR="00692181" w:rsidRPr="00692181" w:rsidRDefault="00692181" w:rsidP="00692181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692181">
        <w:rPr>
          <w:color w:val="000000"/>
          <w:bdr w:val="none" w:sz="0" w:space="0" w:color="auto" w:frame="1"/>
        </w:rPr>
        <w:t>Публичные слушания назначены постановлением и. о. главы городского поселения «Печора» от «24» августа 2020 года № 4/111 «</w:t>
      </w:r>
      <w:r w:rsidRPr="00692181">
        <w:rPr>
          <w:bCs/>
          <w:color w:val="000000"/>
          <w:bdr w:val="none" w:sz="0" w:space="0" w:color="auto" w:frame="1"/>
        </w:rPr>
        <w:t>О проведении публичных слушаний по проектам постановлений администрации МР «Печора»</w:t>
      </w:r>
      <w:r w:rsidRPr="00692181">
        <w:rPr>
          <w:color w:val="000000"/>
          <w:bdr w:val="none" w:sz="0" w:space="0" w:color="auto" w:frame="1"/>
        </w:rPr>
        <w:t>.</w:t>
      </w:r>
    </w:p>
    <w:p w:rsidR="00692181" w:rsidRPr="00692181" w:rsidRDefault="00692181" w:rsidP="00692181">
      <w:pPr>
        <w:shd w:val="clear" w:color="auto" w:fill="FFFFFF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692181">
        <w:rPr>
          <w:b/>
          <w:bCs/>
          <w:color w:val="000000"/>
          <w:bdr w:val="none" w:sz="0" w:space="0" w:color="auto" w:frame="1"/>
        </w:rPr>
        <w:t>Дата проведения:</w:t>
      </w:r>
      <w:r w:rsidRPr="00692181">
        <w:rPr>
          <w:color w:val="000000"/>
          <w:bdr w:val="none" w:sz="0" w:space="0" w:color="auto" w:frame="1"/>
        </w:rPr>
        <w:t> 30сентября 2020 года</w:t>
      </w:r>
    </w:p>
    <w:p w:rsidR="00692181" w:rsidRPr="00692181" w:rsidRDefault="00692181" w:rsidP="00692181">
      <w:pPr>
        <w:shd w:val="clear" w:color="auto" w:fill="FFFFFF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692181">
        <w:rPr>
          <w:b/>
          <w:color w:val="000000"/>
          <w:bdr w:val="none" w:sz="0" w:space="0" w:color="auto" w:frame="1"/>
        </w:rPr>
        <w:t>Место проведения</w:t>
      </w:r>
      <w:r w:rsidRPr="00692181">
        <w:rPr>
          <w:color w:val="000000"/>
          <w:bdr w:val="none" w:sz="0" w:space="0" w:color="auto" w:frame="1"/>
        </w:rPr>
        <w:t xml:space="preserve"> сессионный зал администрации МР «Печора» по адресу: г. Печора, ул. Ленинградская, д. 15 </w:t>
      </w:r>
    </w:p>
    <w:p w:rsidR="00692181" w:rsidRPr="00692181" w:rsidRDefault="00692181" w:rsidP="00692181">
      <w:pPr>
        <w:shd w:val="clear" w:color="auto" w:fill="FFFFFF"/>
        <w:ind w:firstLine="567"/>
        <w:jc w:val="both"/>
        <w:textAlignment w:val="baseline"/>
        <w:rPr>
          <w:iCs/>
          <w:color w:val="000000"/>
          <w:bdr w:val="none" w:sz="0" w:space="0" w:color="auto" w:frame="1"/>
        </w:rPr>
      </w:pPr>
      <w:r w:rsidRPr="00692181">
        <w:rPr>
          <w:b/>
          <w:bCs/>
          <w:color w:val="000000"/>
          <w:bdr w:val="none" w:sz="0" w:space="0" w:color="auto" w:frame="1"/>
        </w:rPr>
        <w:t>Инициатор публичных слушаний: </w:t>
      </w:r>
      <w:r w:rsidRPr="00692181">
        <w:rPr>
          <w:bCs/>
          <w:color w:val="000000"/>
          <w:bdr w:val="none" w:sz="0" w:space="0" w:color="auto" w:frame="1"/>
        </w:rPr>
        <w:t>И. о.</w:t>
      </w:r>
      <w:r w:rsidRPr="00692181">
        <w:rPr>
          <w:b/>
          <w:bCs/>
          <w:color w:val="000000"/>
          <w:bdr w:val="none" w:sz="0" w:space="0" w:color="auto" w:frame="1"/>
        </w:rPr>
        <w:t xml:space="preserve"> </w:t>
      </w:r>
      <w:r w:rsidRPr="00692181">
        <w:rPr>
          <w:iCs/>
          <w:color w:val="000000"/>
          <w:bdr w:val="none" w:sz="0" w:space="0" w:color="auto" w:frame="1"/>
        </w:rPr>
        <w:t>главы городского поселения  «Печора» - председателя Совета поселения.</w:t>
      </w:r>
    </w:p>
    <w:p w:rsidR="00692181" w:rsidRPr="00692181" w:rsidRDefault="00692181" w:rsidP="00692181">
      <w:pPr>
        <w:shd w:val="clear" w:color="auto" w:fill="FFFFFF"/>
        <w:ind w:firstLine="567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692181">
        <w:rPr>
          <w:b/>
          <w:bCs/>
          <w:color w:val="000000"/>
          <w:bdr w:val="none" w:sz="0" w:space="0" w:color="auto" w:frame="1"/>
        </w:rPr>
        <w:t xml:space="preserve">В слушаниях приняли участие </w:t>
      </w:r>
      <w:r w:rsidRPr="00692181">
        <w:rPr>
          <w:bCs/>
          <w:color w:val="000000"/>
          <w:bdr w:val="none" w:sz="0" w:space="0" w:color="auto" w:frame="1"/>
        </w:rPr>
        <w:t>представители структурных подразделений администрации МР «Печора», население.</w:t>
      </w:r>
    </w:p>
    <w:p w:rsidR="00692181" w:rsidRPr="00692181" w:rsidRDefault="00692181" w:rsidP="00692181">
      <w:pPr>
        <w:shd w:val="clear" w:color="auto" w:fill="FFFFFF"/>
        <w:ind w:firstLine="567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  <w:r w:rsidRPr="00692181">
        <w:rPr>
          <w:b/>
          <w:bCs/>
          <w:color w:val="000000"/>
          <w:bdr w:val="none" w:sz="0" w:space="0" w:color="auto" w:frame="1"/>
        </w:rPr>
        <w:t xml:space="preserve">Количество участников: </w:t>
      </w:r>
      <w:r w:rsidRPr="00692181">
        <w:rPr>
          <w:bCs/>
          <w:color w:val="000000"/>
          <w:bdr w:val="none" w:sz="0" w:space="0" w:color="auto" w:frame="1"/>
        </w:rPr>
        <w:t>14 человек.</w:t>
      </w:r>
    </w:p>
    <w:p w:rsidR="00692181" w:rsidRPr="00692181" w:rsidRDefault="00692181" w:rsidP="00692181">
      <w:pPr>
        <w:shd w:val="clear" w:color="auto" w:fill="FFFFFF"/>
        <w:ind w:firstLine="567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692181">
        <w:rPr>
          <w:b/>
          <w:bCs/>
          <w:color w:val="000000"/>
          <w:bdr w:val="none" w:sz="0" w:space="0" w:color="auto" w:frame="1"/>
        </w:rPr>
        <w:t xml:space="preserve">Председательствующий: </w:t>
      </w:r>
      <w:r w:rsidRPr="00692181">
        <w:rPr>
          <w:bCs/>
          <w:color w:val="000000"/>
          <w:bdr w:val="none" w:sz="0" w:space="0" w:color="auto" w:frame="1"/>
        </w:rPr>
        <w:t>Борисов Сергей Юрьевич, депутат Совета городского поселения  «Печора».</w:t>
      </w:r>
    </w:p>
    <w:p w:rsidR="00692181" w:rsidRPr="00692181" w:rsidRDefault="00692181" w:rsidP="00692181">
      <w:pPr>
        <w:shd w:val="clear" w:color="auto" w:fill="FFFFFF"/>
        <w:ind w:firstLine="567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  <w:r w:rsidRPr="00692181">
        <w:rPr>
          <w:b/>
          <w:bCs/>
          <w:color w:val="000000"/>
          <w:bdr w:val="none" w:sz="0" w:space="0" w:color="auto" w:frame="1"/>
        </w:rPr>
        <w:t>Секретарь</w:t>
      </w:r>
      <w:r w:rsidRPr="00692181">
        <w:rPr>
          <w:bCs/>
          <w:color w:val="000000"/>
          <w:bdr w:val="none" w:sz="0" w:space="0" w:color="auto" w:frame="1"/>
        </w:rPr>
        <w:t xml:space="preserve">: </w:t>
      </w:r>
      <w:proofErr w:type="spellStart"/>
      <w:r w:rsidRPr="00692181">
        <w:rPr>
          <w:bCs/>
          <w:color w:val="000000"/>
          <w:bdr w:val="none" w:sz="0" w:space="0" w:color="auto" w:frame="1"/>
        </w:rPr>
        <w:t>Летовальцева</w:t>
      </w:r>
      <w:proofErr w:type="spellEnd"/>
      <w:r w:rsidRPr="00692181">
        <w:rPr>
          <w:bCs/>
          <w:color w:val="000000"/>
          <w:bdr w:val="none" w:sz="0" w:space="0" w:color="auto" w:frame="1"/>
        </w:rPr>
        <w:t xml:space="preserve"> Оксана Вячеславовна – начальник земельного отдела КУМС МР «Печора».</w:t>
      </w:r>
    </w:p>
    <w:p w:rsidR="00692181" w:rsidRPr="00692181" w:rsidRDefault="00692181" w:rsidP="00692181">
      <w:pPr>
        <w:shd w:val="clear" w:color="auto" w:fill="FFFFFF"/>
        <w:ind w:firstLine="567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692181">
        <w:rPr>
          <w:b/>
          <w:bCs/>
          <w:color w:val="000000"/>
          <w:bdr w:val="none" w:sz="0" w:space="0" w:color="auto" w:frame="1"/>
        </w:rPr>
        <w:t xml:space="preserve">Докладчик  </w:t>
      </w:r>
      <w:proofErr w:type="spellStart"/>
      <w:r w:rsidR="003B7816">
        <w:rPr>
          <w:bCs/>
          <w:color w:val="000000"/>
          <w:bdr w:val="none" w:sz="0" w:space="0" w:color="auto" w:frame="1"/>
        </w:rPr>
        <w:t>Буралкина</w:t>
      </w:r>
      <w:proofErr w:type="spellEnd"/>
      <w:r w:rsidR="003B7816">
        <w:rPr>
          <w:bCs/>
          <w:color w:val="000000"/>
          <w:bdr w:val="none" w:sz="0" w:space="0" w:color="auto" w:frame="1"/>
        </w:rPr>
        <w:t xml:space="preserve"> Светлана Ивановна</w:t>
      </w:r>
      <w:r w:rsidRPr="00692181">
        <w:rPr>
          <w:bCs/>
          <w:color w:val="000000"/>
          <w:bdr w:val="none" w:sz="0" w:space="0" w:color="auto" w:frame="1"/>
        </w:rPr>
        <w:t xml:space="preserve"> </w:t>
      </w:r>
      <w:r w:rsidR="003B7816">
        <w:rPr>
          <w:bCs/>
          <w:color w:val="000000"/>
          <w:bdr w:val="none" w:sz="0" w:space="0" w:color="auto" w:frame="1"/>
        </w:rPr>
        <w:t>–</w:t>
      </w:r>
      <w:r w:rsidRPr="00692181">
        <w:rPr>
          <w:bCs/>
          <w:color w:val="000000"/>
          <w:bdr w:val="none" w:sz="0" w:space="0" w:color="auto" w:frame="1"/>
        </w:rPr>
        <w:t xml:space="preserve"> </w:t>
      </w:r>
      <w:r w:rsidR="003B7816">
        <w:rPr>
          <w:bCs/>
          <w:color w:val="000000"/>
          <w:bdr w:val="none" w:sz="0" w:space="0" w:color="auto" w:frame="1"/>
        </w:rPr>
        <w:t xml:space="preserve">и. о. </w:t>
      </w:r>
      <w:r w:rsidRPr="00692181">
        <w:rPr>
          <w:bCs/>
          <w:color w:val="000000"/>
          <w:bdr w:val="none" w:sz="0" w:space="0" w:color="auto" w:frame="1"/>
        </w:rPr>
        <w:t>председател</w:t>
      </w:r>
      <w:r w:rsidR="003B7816">
        <w:rPr>
          <w:bCs/>
          <w:color w:val="000000"/>
          <w:bdr w:val="none" w:sz="0" w:space="0" w:color="auto" w:frame="1"/>
        </w:rPr>
        <w:t>я</w:t>
      </w:r>
      <w:r w:rsidR="00925179">
        <w:rPr>
          <w:bCs/>
          <w:color w:val="000000"/>
          <w:bdr w:val="none" w:sz="0" w:space="0" w:color="auto" w:frame="1"/>
        </w:rPr>
        <w:t xml:space="preserve"> КУМС</w:t>
      </w:r>
      <w:r w:rsidRPr="00692181">
        <w:rPr>
          <w:bCs/>
          <w:color w:val="000000"/>
          <w:bdr w:val="none" w:sz="0" w:space="0" w:color="auto" w:frame="1"/>
        </w:rPr>
        <w:t xml:space="preserve"> МР   «Печора».</w:t>
      </w:r>
    </w:p>
    <w:p w:rsidR="00692181" w:rsidRPr="00692181" w:rsidRDefault="00692181" w:rsidP="00692181">
      <w:pPr>
        <w:shd w:val="clear" w:color="auto" w:fill="FFFFFF"/>
        <w:ind w:firstLine="567"/>
        <w:jc w:val="both"/>
        <w:textAlignment w:val="baseline"/>
        <w:rPr>
          <w:b/>
          <w:color w:val="000000"/>
        </w:rPr>
      </w:pPr>
      <w:r w:rsidRPr="00692181">
        <w:rPr>
          <w:b/>
          <w:color w:val="000000"/>
          <w:bdr w:val="none" w:sz="0" w:space="0" w:color="auto" w:frame="1"/>
        </w:rPr>
        <w:t>По итогам проведения публичных слушаний пришли к заключению:</w:t>
      </w:r>
    </w:p>
    <w:p w:rsidR="00692181" w:rsidRPr="00692181" w:rsidRDefault="00692181" w:rsidP="00692181">
      <w:pPr>
        <w:shd w:val="clear" w:color="auto" w:fill="FFFFFF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692181">
        <w:rPr>
          <w:color w:val="000000"/>
          <w:bdr w:val="none" w:sz="0" w:space="0" w:color="auto" w:frame="1"/>
        </w:rPr>
        <w:t>1.Публичные слушания по проектам постановлений администрации муниципального района «Печора:</w:t>
      </w:r>
    </w:p>
    <w:p w:rsidR="00692181" w:rsidRPr="00692181" w:rsidRDefault="00692181" w:rsidP="00692181">
      <w:pPr>
        <w:shd w:val="clear" w:color="auto" w:fill="FFFFFF"/>
        <w:ind w:firstLine="708"/>
        <w:jc w:val="both"/>
        <w:textAlignment w:val="baseline"/>
      </w:pPr>
      <w:r w:rsidRPr="00692181">
        <w:t>-</w:t>
      </w:r>
      <w:r w:rsidRPr="00692181">
        <w:tab/>
        <w:t>«Об утверждении проекта межевания территории застроенной многоквартирным жилым домом № 14 по ул. Первомайская в границах красных линий улиц Октябрьская – Н. Островского – Первомайская в г. Печора Республики Коми»;</w:t>
      </w:r>
    </w:p>
    <w:p w:rsidR="00692181" w:rsidRPr="00692181" w:rsidRDefault="00692181" w:rsidP="00692181">
      <w:pPr>
        <w:shd w:val="clear" w:color="auto" w:fill="FFFFFF"/>
        <w:ind w:firstLine="708"/>
        <w:jc w:val="both"/>
        <w:textAlignment w:val="baseline"/>
      </w:pPr>
      <w:r w:rsidRPr="00692181">
        <w:t>-</w:t>
      </w:r>
      <w:r w:rsidRPr="00692181">
        <w:tab/>
        <w:t xml:space="preserve">«Об утверждении проекта межевания территории застроенной многоквартирными  жилыми домами №№ 3Б, 7А по пер. Школьный в границах красных </w:t>
      </w:r>
      <w:r w:rsidRPr="00692181">
        <w:lastRenderedPageBreak/>
        <w:t xml:space="preserve">линий переулка Школьный – улиц Московская – 1-ая </w:t>
      </w:r>
      <w:proofErr w:type="spellStart"/>
      <w:r w:rsidRPr="00692181">
        <w:t>Лесокомбинатовская</w:t>
      </w:r>
      <w:proofErr w:type="spellEnd"/>
      <w:r w:rsidRPr="00692181">
        <w:t xml:space="preserve"> в г. Печора Республики Коми»; </w:t>
      </w:r>
    </w:p>
    <w:p w:rsidR="00692181" w:rsidRPr="00692181" w:rsidRDefault="00692181" w:rsidP="00692181">
      <w:pPr>
        <w:shd w:val="clear" w:color="auto" w:fill="FFFFFF"/>
        <w:tabs>
          <w:tab w:val="left" w:pos="1418"/>
        </w:tabs>
        <w:ind w:firstLine="708"/>
        <w:jc w:val="both"/>
        <w:textAlignment w:val="baseline"/>
      </w:pPr>
      <w:r w:rsidRPr="00692181">
        <w:t>-</w:t>
      </w:r>
      <w:r w:rsidRPr="00692181">
        <w:tab/>
        <w:t>«Об утверждении проекта межевания территории застроенной многоквартирным жилым домом № 42А по ул. Гагарина в границах красных линий улиц Гагарина – Булгаковой – Печорский проспект в г. Печора Республики Коми»;</w:t>
      </w:r>
    </w:p>
    <w:p w:rsidR="00692181" w:rsidRPr="00692181" w:rsidRDefault="00692181" w:rsidP="00692181">
      <w:pPr>
        <w:shd w:val="clear" w:color="auto" w:fill="FFFFFF"/>
        <w:tabs>
          <w:tab w:val="left" w:pos="1418"/>
        </w:tabs>
        <w:ind w:firstLine="708"/>
        <w:jc w:val="both"/>
        <w:textAlignment w:val="baseline"/>
      </w:pPr>
      <w:r w:rsidRPr="00692181">
        <w:t>-</w:t>
      </w:r>
      <w:r w:rsidRPr="00692181">
        <w:tab/>
        <w:t xml:space="preserve">«Об утверждении проекта межевания территории застроенной многоквартирным жилым домом № 2 по ул. Свободы в границах красных линий улиц Свободы – Русанова в г. Печора Республики Коми»; </w:t>
      </w:r>
    </w:p>
    <w:p w:rsidR="00692181" w:rsidRPr="00692181" w:rsidRDefault="00692181" w:rsidP="00692181">
      <w:pPr>
        <w:shd w:val="clear" w:color="auto" w:fill="FFFFFF"/>
        <w:tabs>
          <w:tab w:val="left" w:pos="1418"/>
        </w:tabs>
        <w:ind w:firstLine="708"/>
        <w:jc w:val="both"/>
        <w:textAlignment w:val="baseline"/>
      </w:pPr>
      <w:r w:rsidRPr="00692181">
        <w:t>-</w:t>
      </w:r>
      <w:r w:rsidRPr="00692181">
        <w:tab/>
        <w:t xml:space="preserve">«Об утверждении проекта межевания территории застроенной многоквартирными жилыми домами №№ 1А, 1Б, 1В по Печорскому проспекту в границах красных линий Печорский проспект в г. Печора Республики Коми»; </w:t>
      </w:r>
    </w:p>
    <w:p w:rsidR="00692181" w:rsidRPr="00692181" w:rsidRDefault="00692181" w:rsidP="00692181">
      <w:pPr>
        <w:shd w:val="clear" w:color="auto" w:fill="FFFFFF"/>
        <w:tabs>
          <w:tab w:val="left" w:pos="1418"/>
        </w:tabs>
        <w:ind w:firstLine="708"/>
        <w:jc w:val="both"/>
        <w:textAlignment w:val="baseline"/>
      </w:pPr>
      <w:r w:rsidRPr="00692181">
        <w:t>-</w:t>
      </w:r>
      <w:r w:rsidRPr="00692181">
        <w:tab/>
        <w:t xml:space="preserve">«Об утверждении проекта межевания территории застроенной многоквартирными жилыми домами №№ 6,10 по ул. Пионерская, №№ 10, 12, 14 по ул. Н. Островского, № 3 по ул. Первомайская в границах красных линий улиц Железнодорожная – Пионерская – Н. Островского - Первомайская в г. Печора Республики Коми»; </w:t>
      </w:r>
    </w:p>
    <w:p w:rsidR="00692181" w:rsidRPr="00692181" w:rsidRDefault="00692181" w:rsidP="00692181">
      <w:pPr>
        <w:shd w:val="clear" w:color="auto" w:fill="FFFFFF"/>
        <w:tabs>
          <w:tab w:val="left" w:pos="1418"/>
        </w:tabs>
        <w:ind w:firstLine="708"/>
        <w:jc w:val="both"/>
        <w:textAlignment w:val="baseline"/>
      </w:pPr>
      <w:r w:rsidRPr="00692181">
        <w:t>-</w:t>
      </w:r>
      <w:r w:rsidRPr="00692181">
        <w:tab/>
        <w:t xml:space="preserve">«Об утверждении проекта межевания территории застроенной многоквартирными жилыми домами № 1 по ул. Советская, №№ 2,4 по ул. Привокзальная в границах красных линий улиц Советская - Привокзальная в г. Печора Республики Коми» </w:t>
      </w:r>
      <w:r w:rsidRPr="00692181">
        <w:rPr>
          <w:color w:val="000000"/>
          <w:bdr w:val="none" w:sz="0" w:space="0" w:color="auto" w:frame="1"/>
        </w:rPr>
        <w:t>считать состоявшимися.</w:t>
      </w:r>
    </w:p>
    <w:p w:rsidR="00692181" w:rsidRPr="00692181" w:rsidRDefault="00692181" w:rsidP="00692181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692181">
        <w:rPr>
          <w:color w:val="000000"/>
          <w:bdr w:val="none" w:sz="0" w:space="0" w:color="auto" w:frame="1"/>
        </w:rPr>
        <w:t>2. Согласиться с предложенными проектами постановлений администрации муниципального района «Печора» и с протоколом публичных слушаний представить</w:t>
      </w:r>
      <w:r w:rsidR="003B7816">
        <w:rPr>
          <w:color w:val="000000"/>
          <w:bdr w:val="none" w:sz="0" w:space="0" w:color="auto" w:frame="1"/>
        </w:rPr>
        <w:t xml:space="preserve"> и. о.</w:t>
      </w:r>
      <w:r w:rsidRPr="00692181">
        <w:rPr>
          <w:color w:val="000000"/>
          <w:bdr w:val="none" w:sz="0" w:space="0" w:color="auto" w:frame="1"/>
        </w:rPr>
        <w:t xml:space="preserve"> глав</w:t>
      </w:r>
      <w:r w:rsidR="003B7816">
        <w:rPr>
          <w:color w:val="000000"/>
          <w:bdr w:val="none" w:sz="0" w:space="0" w:color="auto" w:frame="1"/>
        </w:rPr>
        <w:t>ы</w:t>
      </w:r>
      <w:r w:rsidRPr="00692181">
        <w:rPr>
          <w:color w:val="000000"/>
          <w:bdr w:val="none" w:sz="0" w:space="0" w:color="auto" w:frame="1"/>
        </w:rPr>
        <w:t xml:space="preserve"> муниципального района – руководител</w:t>
      </w:r>
      <w:r w:rsidR="003B7816">
        <w:rPr>
          <w:color w:val="000000"/>
          <w:bdr w:val="none" w:sz="0" w:space="0" w:color="auto" w:frame="1"/>
        </w:rPr>
        <w:t>я</w:t>
      </w:r>
      <w:r w:rsidRPr="00692181">
        <w:rPr>
          <w:color w:val="000000"/>
          <w:bdr w:val="none" w:sz="0" w:space="0" w:color="auto" w:frame="1"/>
        </w:rPr>
        <w:t xml:space="preserve"> администрации для рассмотрения и подписания в установленном порядке. </w:t>
      </w:r>
    </w:p>
    <w:p w:rsidR="00925179" w:rsidRDefault="00692181" w:rsidP="00692181">
      <w:pPr>
        <w:shd w:val="clear" w:color="auto" w:fill="FFFFFF"/>
        <w:ind w:firstLine="567"/>
        <w:textAlignment w:val="baseline"/>
        <w:rPr>
          <w:color w:val="000000"/>
          <w:bdr w:val="none" w:sz="0" w:space="0" w:color="auto" w:frame="1"/>
        </w:rPr>
      </w:pPr>
      <w:r w:rsidRPr="00692181">
        <w:rPr>
          <w:color w:val="000000"/>
          <w:bdr w:val="none" w:sz="0" w:space="0" w:color="auto" w:frame="1"/>
        </w:rPr>
        <w:t xml:space="preserve">Голосовали: «за» - 12, «против» - нет, «возд.» - 2. </w:t>
      </w:r>
    </w:p>
    <w:p w:rsidR="00692181" w:rsidRPr="00692181" w:rsidRDefault="00692181" w:rsidP="00692181">
      <w:pPr>
        <w:shd w:val="clear" w:color="auto" w:fill="FFFFFF"/>
        <w:ind w:firstLine="567"/>
        <w:textAlignment w:val="baseline"/>
      </w:pPr>
      <w:r w:rsidRPr="00692181">
        <w:rPr>
          <w:color w:val="000000"/>
          <w:bdr w:val="none" w:sz="0" w:space="0" w:color="auto" w:frame="1"/>
        </w:rPr>
        <w:t>Заключение принимается.</w:t>
      </w:r>
    </w:p>
    <w:p w:rsidR="00692181" w:rsidRPr="00692181" w:rsidRDefault="00692181" w:rsidP="00692181"/>
    <w:p w:rsidR="00692181" w:rsidRPr="0072714C" w:rsidRDefault="00692181" w:rsidP="00692181">
      <w:pPr>
        <w:shd w:val="clear" w:color="auto" w:fill="FFFFFF"/>
        <w:ind w:firstLine="567"/>
        <w:textAlignment w:val="baseline"/>
        <w:rPr>
          <w:sz w:val="26"/>
          <w:szCs w:val="26"/>
        </w:rPr>
      </w:pPr>
    </w:p>
    <w:p w:rsidR="00692181" w:rsidRPr="003A4C1C" w:rsidRDefault="00692181" w:rsidP="007B4E07">
      <w:pPr>
        <w:ind w:right="-1"/>
      </w:pPr>
    </w:p>
    <w:p w:rsidR="00DE16F0" w:rsidRPr="003A4C1C" w:rsidRDefault="00DE16F0"/>
    <w:sectPr w:rsidR="00DE16F0" w:rsidRPr="003A4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21F78"/>
    <w:multiLevelType w:val="hybridMultilevel"/>
    <w:tmpl w:val="5FACA67C"/>
    <w:lvl w:ilvl="0" w:tplc="8CE22C9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11873B4"/>
    <w:multiLevelType w:val="hybridMultilevel"/>
    <w:tmpl w:val="D6A64564"/>
    <w:lvl w:ilvl="0" w:tplc="A022C93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6F0"/>
    <w:rsid w:val="00001409"/>
    <w:rsid w:val="000069F6"/>
    <w:rsid w:val="00011D32"/>
    <w:rsid w:val="00015FDE"/>
    <w:rsid w:val="0001634A"/>
    <w:rsid w:val="00022E13"/>
    <w:rsid w:val="00045F12"/>
    <w:rsid w:val="00050B6C"/>
    <w:rsid w:val="000574BD"/>
    <w:rsid w:val="0005751E"/>
    <w:rsid w:val="00063E93"/>
    <w:rsid w:val="00066CBC"/>
    <w:rsid w:val="00072207"/>
    <w:rsid w:val="000773B6"/>
    <w:rsid w:val="00094F03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F1240"/>
    <w:rsid w:val="001027DC"/>
    <w:rsid w:val="0011228B"/>
    <w:rsid w:val="001203CA"/>
    <w:rsid w:val="001244B1"/>
    <w:rsid w:val="00131097"/>
    <w:rsid w:val="00143D66"/>
    <w:rsid w:val="001447CB"/>
    <w:rsid w:val="00153D14"/>
    <w:rsid w:val="00153ECB"/>
    <w:rsid w:val="00157B80"/>
    <w:rsid w:val="00165199"/>
    <w:rsid w:val="0018050F"/>
    <w:rsid w:val="00182B03"/>
    <w:rsid w:val="00184ABA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10D"/>
    <w:rsid w:val="001E77F6"/>
    <w:rsid w:val="001F2B5A"/>
    <w:rsid w:val="001F5083"/>
    <w:rsid w:val="0020744A"/>
    <w:rsid w:val="00211B30"/>
    <w:rsid w:val="002130D6"/>
    <w:rsid w:val="002279F3"/>
    <w:rsid w:val="00235D8D"/>
    <w:rsid w:val="00236ADC"/>
    <w:rsid w:val="00251529"/>
    <w:rsid w:val="0026670E"/>
    <w:rsid w:val="002667E4"/>
    <w:rsid w:val="0028211F"/>
    <w:rsid w:val="0029357D"/>
    <w:rsid w:val="00296600"/>
    <w:rsid w:val="002A09F9"/>
    <w:rsid w:val="002B06B5"/>
    <w:rsid w:val="002B7238"/>
    <w:rsid w:val="002D2049"/>
    <w:rsid w:val="002E1068"/>
    <w:rsid w:val="002E657C"/>
    <w:rsid w:val="0034395C"/>
    <w:rsid w:val="003548EC"/>
    <w:rsid w:val="003571E1"/>
    <w:rsid w:val="00380BE8"/>
    <w:rsid w:val="0038110A"/>
    <w:rsid w:val="00384914"/>
    <w:rsid w:val="00384D3E"/>
    <w:rsid w:val="003876DC"/>
    <w:rsid w:val="003A4C1C"/>
    <w:rsid w:val="003A5666"/>
    <w:rsid w:val="003A70B7"/>
    <w:rsid w:val="003B5A9B"/>
    <w:rsid w:val="003B7816"/>
    <w:rsid w:val="003C12C7"/>
    <w:rsid w:val="003C1523"/>
    <w:rsid w:val="003C3074"/>
    <w:rsid w:val="003C6244"/>
    <w:rsid w:val="003C760A"/>
    <w:rsid w:val="003D215B"/>
    <w:rsid w:val="003D2FA4"/>
    <w:rsid w:val="003F08F5"/>
    <w:rsid w:val="003F093E"/>
    <w:rsid w:val="003F0A7D"/>
    <w:rsid w:val="003F75D2"/>
    <w:rsid w:val="00420B97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54839"/>
    <w:rsid w:val="004616F0"/>
    <w:rsid w:val="004708AA"/>
    <w:rsid w:val="00474C52"/>
    <w:rsid w:val="00482355"/>
    <w:rsid w:val="00492C93"/>
    <w:rsid w:val="004A217E"/>
    <w:rsid w:val="004A65ED"/>
    <w:rsid w:val="004B0CEB"/>
    <w:rsid w:val="004B455F"/>
    <w:rsid w:val="004B767D"/>
    <w:rsid w:val="004C28A7"/>
    <w:rsid w:val="004C50EA"/>
    <w:rsid w:val="004D0B86"/>
    <w:rsid w:val="004D5755"/>
    <w:rsid w:val="004E0209"/>
    <w:rsid w:val="004F0A4A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505D2"/>
    <w:rsid w:val="00551A98"/>
    <w:rsid w:val="00570D43"/>
    <w:rsid w:val="005710EF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06CD"/>
    <w:rsid w:val="005F3907"/>
    <w:rsid w:val="0060252C"/>
    <w:rsid w:val="00604F20"/>
    <w:rsid w:val="00612387"/>
    <w:rsid w:val="00620265"/>
    <w:rsid w:val="00622034"/>
    <w:rsid w:val="00623209"/>
    <w:rsid w:val="00625012"/>
    <w:rsid w:val="006372F2"/>
    <w:rsid w:val="00640B21"/>
    <w:rsid w:val="006506D5"/>
    <w:rsid w:val="00650D2D"/>
    <w:rsid w:val="006570D0"/>
    <w:rsid w:val="0066138C"/>
    <w:rsid w:val="00670B52"/>
    <w:rsid w:val="006750DD"/>
    <w:rsid w:val="0068413F"/>
    <w:rsid w:val="00692181"/>
    <w:rsid w:val="006A632C"/>
    <w:rsid w:val="006B600A"/>
    <w:rsid w:val="006C3B63"/>
    <w:rsid w:val="006C42F0"/>
    <w:rsid w:val="006C6223"/>
    <w:rsid w:val="006C7192"/>
    <w:rsid w:val="006C73A2"/>
    <w:rsid w:val="006E7CC2"/>
    <w:rsid w:val="006F08E8"/>
    <w:rsid w:val="006F7D7D"/>
    <w:rsid w:val="0070104A"/>
    <w:rsid w:val="007212E7"/>
    <w:rsid w:val="007278C0"/>
    <w:rsid w:val="00741130"/>
    <w:rsid w:val="00755B7F"/>
    <w:rsid w:val="00756FC2"/>
    <w:rsid w:val="007619D4"/>
    <w:rsid w:val="007633A4"/>
    <w:rsid w:val="00770E92"/>
    <w:rsid w:val="00771BF2"/>
    <w:rsid w:val="00772CA5"/>
    <w:rsid w:val="007764F8"/>
    <w:rsid w:val="00781095"/>
    <w:rsid w:val="007836DD"/>
    <w:rsid w:val="00784BFA"/>
    <w:rsid w:val="00787220"/>
    <w:rsid w:val="007943E6"/>
    <w:rsid w:val="007A0D36"/>
    <w:rsid w:val="007A27F7"/>
    <w:rsid w:val="007A2EC4"/>
    <w:rsid w:val="007A3B49"/>
    <w:rsid w:val="007A467A"/>
    <w:rsid w:val="007B4E07"/>
    <w:rsid w:val="007C425D"/>
    <w:rsid w:val="007C524C"/>
    <w:rsid w:val="007C72EA"/>
    <w:rsid w:val="007D45FE"/>
    <w:rsid w:val="007D6868"/>
    <w:rsid w:val="007D7B90"/>
    <w:rsid w:val="007E0BEC"/>
    <w:rsid w:val="00801C1B"/>
    <w:rsid w:val="008024B9"/>
    <w:rsid w:val="00804D49"/>
    <w:rsid w:val="008062D9"/>
    <w:rsid w:val="0081256D"/>
    <w:rsid w:val="008303D7"/>
    <w:rsid w:val="0084101B"/>
    <w:rsid w:val="00862B70"/>
    <w:rsid w:val="008768D1"/>
    <w:rsid w:val="00886A15"/>
    <w:rsid w:val="008A2C9E"/>
    <w:rsid w:val="008A4C8A"/>
    <w:rsid w:val="008A5FC9"/>
    <w:rsid w:val="008B04F2"/>
    <w:rsid w:val="008B3040"/>
    <w:rsid w:val="008E3754"/>
    <w:rsid w:val="008F005E"/>
    <w:rsid w:val="00904C3D"/>
    <w:rsid w:val="00912109"/>
    <w:rsid w:val="00912E01"/>
    <w:rsid w:val="0091643E"/>
    <w:rsid w:val="00925179"/>
    <w:rsid w:val="00940761"/>
    <w:rsid w:val="00941827"/>
    <w:rsid w:val="00941862"/>
    <w:rsid w:val="00946C4E"/>
    <w:rsid w:val="00951183"/>
    <w:rsid w:val="009512E3"/>
    <w:rsid w:val="00955825"/>
    <w:rsid w:val="009711B4"/>
    <w:rsid w:val="009746C4"/>
    <w:rsid w:val="00975EFF"/>
    <w:rsid w:val="009A0376"/>
    <w:rsid w:val="009A0E3E"/>
    <w:rsid w:val="009A506C"/>
    <w:rsid w:val="009B3C7A"/>
    <w:rsid w:val="009B5A10"/>
    <w:rsid w:val="009C0950"/>
    <w:rsid w:val="009D782F"/>
    <w:rsid w:val="009E5CC2"/>
    <w:rsid w:val="009F105E"/>
    <w:rsid w:val="009F4A25"/>
    <w:rsid w:val="009F652E"/>
    <w:rsid w:val="00A02278"/>
    <w:rsid w:val="00A05EB8"/>
    <w:rsid w:val="00A109E4"/>
    <w:rsid w:val="00A13B6F"/>
    <w:rsid w:val="00A152A5"/>
    <w:rsid w:val="00A1732C"/>
    <w:rsid w:val="00A21093"/>
    <w:rsid w:val="00A53260"/>
    <w:rsid w:val="00A563E3"/>
    <w:rsid w:val="00A5754C"/>
    <w:rsid w:val="00A575DF"/>
    <w:rsid w:val="00A60586"/>
    <w:rsid w:val="00A67699"/>
    <w:rsid w:val="00A67AF4"/>
    <w:rsid w:val="00A72609"/>
    <w:rsid w:val="00A94981"/>
    <w:rsid w:val="00A9591A"/>
    <w:rsid w:val="00A97E4D"/>
    <w:rsid w:val="00A97E69"/>
    <w:rsid w:val="00AA0D84"/>
    <w:rsid w:val="00AA2098"/>
    <w:rsid w:val="00AA22C0"/>
    <w:rsid w:val="00AB04D2"/>
    <w:rsid w:val="00AB11A6"/>
    <w:rsid w:val="00AB4E86"/>
    <w:rsid w:val="00AB54ED"/>
    <w:rsid w:val="00AC0DF1"/>
    <w:rsid w:val="00AC2B11"/>
    <w:rsid w:val="00AE1C3B"/>
    <w:rsid w:val="00AE5ADD"/>
    <w:rsid w:val="00AE7B30"/>
    <w:rsid w:val="00AF5D4D"/>
    <w:rsid w:val="00B065AA"/>
    <w:rsid w:val="00B07704"/>
    <w:rsid w:val="00B17A37"/>
    <w:rsid w:val="00B17E82"/>
    <w:rsid w:val="00B21464"/>
    <w:rsid w:val="00B358C2"/>
    <w:rsid w:val="00B404AE"/>
    <w:rsid w:val="00B475BD"/>
    <w:rsid w:val="00B57AC3"/>
    <w:rsid w:val="00B61056"/>
    <w:rsid w:val="00B66E17"/>
    <w:rsid w:val="00B73B70"/>
    <w:rsid w:val="00B74068"/>
    <w:rsid w:val="00B80D82"/>
    <w:rsid w:val="00B8270B"/>
    <w:rsid w:val="00B87CED"/>
    <w:rsid w:val="00B91504"/>
    <w:rsid w:val="00B94CED"/>
    <w:rsid w:val="00BB5B05"/>
    <w:rsid w:val="00BC1349"/>
    <w:rsid w:val="00BC152E"/>
    <w:rsid w:val="00BC38A4"/>
    <w:rsid w:val="00BD4BF0"/>
    <w:rsid w:val="00BE397A"/>
    <w:rsid w:val="00BE77E4"/>
    <w:rsid w:val="00BF199A"/>
    <w:rsid w:val="00C04927"/>
    <w:rsid w:val="00C04F6E"/>
    <w:rsid w:val="00C0586A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1217"/>
    <w:rsid w:val="00CB2F5E"/>
    <w:rsid w:val="00CB7A18"/>
    <w:rsid w:val="00CC5489"/>
    <w:rsid w:val="00CC580A"/>
    <w:rsid w:val="00CC6756"/>
    <w:rsid w:val="00CE1106"/>
    <w:rsid w:val="00CF627B"/>
    <w:rsid w:val="00D02072"/>
    <w:rsid w:val="00D03355"/>
    <w:rsid w:val="00D07C6F"/>
    <w:rsid w:val="00D14345"/>
    <w:rsid w:val="00D2079F"/>
    <w:rsid w:val="00D44336"/>
    <w:rsid w:val="00D46DEE"/>
    <w:rsid w:val="00D62634"/>
    <w:rsid w:val="00D65DAE"/>
    <w:rsid w:val="00D77DB2"/>
    <w:rsid w:val="00D8023D"/>
    <w:rsid w:val="00DA15CF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16F0"/>
    <w:rsid w:val="00DE251B"/>
    <w:rsid w:val="00E04670"/>
    <w:rsid w:val="00E06490"/>
    <w:rsid w:val="00E1518F"/>
    <w:rsid w:val="00E20AAC"/>
    <w:rsid w:val="00E22ECE"/>
    <w:rsid w:val="00E235B1"/>
    <w:rsid w:val="00E2516B"/>
    <w:rsid w:val="00E25C0A"/>
    <w:rsid w:val="00E3745C"/>
    <w:rsid w:val="00E37F9D"/>
    <w:rsid w:val="00E46047"/>
    <w:rsid w:val="00E53258"/>
    <w:rsid w:val="00E56360"/>
    <w:rsid w:val="00E6608F"/>
    <w:rsid w:val="00E74749"/>
    <w:rsid w:val="00E748B5"/>
    <w:rsid w:val="00E751C9"/>
    <w:rsid w:val="00E84C1E"/>
    <w:rsid w:val="00E90EC0"/>
    <w:rsid w:val="00E9377F"/>
    <w:rsid w:val="00E97141"/>
    <w:rsid w:val="00E97689"/>
    <w:rsid w:val="00EA34BE"/>
    <w:rsid w:val="00EB5D81"/>
    <w:rsid w:val="00EF7BD6"/>
    <w:rsid w:val="00F05CDC"/>
    <w:rsid w:val="00F06B79"/>
    <w:rsid w:val="00F31F8A"/>
    <w:rsid w:val="00F336AB"/>
    <w:rsid w:val="00F4021F"/>
    <w:rsid w:val="00F453B2"/>
    <w:rsid w:val="00F52706"/>
    <w:rsid w:val="00F57586"/>
    <w:rsid w:val="00F60700"/>
    <w:rsid w:val="00F61C9B"/>
    <w:rsid w:val="00F6521A"/>
    <w:rsid w:val="00F83E92"/>
    <w:rsid w:val="00F85D89"/>
    <w:rsid w:val="00F92B47"/>
    <w:rsid w:val="00F9486F"/>
    <w:rsid w:val="00FA2272"/>
    <w:rsid w:val="00FA506B"/>
    <w:rsid w:val="00FC0160"/>
    <w:rsid w:val="00FC4F8E"/>
    <w:rsid w:val="00FC678E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DE16F0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E16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E16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16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6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DE16F0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E16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E16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16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6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Дячук</dc:creator>
  <cp:lastModifiedBy>Пользователь Windows</cp:lastModifiedBy>
  <cp:revision>46</cp:revision>
  <cp:lastPrinted>2020-10-05T14:02:00Z</cp:lastPrinted>
  <dcterms:created xsi:type="dcterms:W3CDTF">2018-05-10T14:03:00Z</dcterms:created>
  <dcterms:modified xsi:type="dcterms:W3CDTF">2020-10-06T08:19:00Z</dcterms:modified>
</cp:coreProperties>
</file>