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A" w:rsidRPr="00F56E1A" w:rsidRDefault="00F56E1A" w:rsidP="00F56E1A">
      <w:pPr>
        <w:jc w:val="center"/>
        <w:rPr>
          <w:b/>
          <w:sz w:val="26"/>
          <w:szCs w:val="26"/>
        </w:rPr>
      </w:pPr>
      <w:r w:rsidRPr="00F56E1A">
        <w:rPr>
          <w:b/>
          <w:sz w:val="26"/>
          <w:szCs w:val="26"/>
        </w:rPr>
        <w:t xml:space="preserve">ЗАКЛЮЧЕНИЕ </w:t>
      </w:r>
    </w:p>
    <w:p w:rsidR="00F56E1A" w:rsidRPr="00F56E1A" w:rsidRDefault="00F56E1A" w:rsidP="00F56E1A">
      <w:pPr>
        <w:jc w:val="center"/>
        <w:rPr>
          <w:b/>
          <w:sz w:val="26"/>
          <w:szCs w:val="26"/>
        </w:rPr>
      </w:pPr>
      <w:r w:rsidRPr="00F56E1A">
        <w:rPr>
          <w:b/>
          <w:sz w:val="26"/>
          <w:szCs w:val="26"/>
        </w:rPr>
        <w:t xml:space="preserve">О РЕЗУЛЬТАТАХ  ПУБЛИЧНЫХ СЛУШАНИЙ </w:t>
      </w:r>
    </w:p>
    <w:p w:rsidR="00F56E1A" w:rsidRPr="00F56E1A" w:rsidRDefault="00F56E1A" w:rsidP="00F56E1A">
      <w:pPr>
        <w:jc w:val="center"/>
        <w:rPr>
          <w:b/>
          <w:sz w:val="26"/>
          <w:szCs w:val="26"/>
        </w:rPr>
      </w:pPr>
      <w:r w:rsidRPr="00F56E1A">
        <w:rPr>
          <w:b/>
          <w:sz w:val="26"/>
          <w:szCs w:val="26"/>
        </w:rPr>
        <w:t>по обсуждению проекта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Печорский проспект».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Публичные слушания назначены постановлением главы городского поселения «Печора» председателем Совета поселения от «14» ноября 2019 года № 4/94 «О проведении публичных слушаний по проекту постановления администрации МР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Печорский проспект»</w:t>
      </w:r>
      <w:bookmarkStart w:id="0" w:name="_GoBack"/>
      <w:bookmarkEnd w:id="0"/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Дата проведения:</w:t>
      </w:r>
      <w:r w:rsidRPr="00F56E1A">
        <w:rPr>
          <w:sz w:val="26"/>
          <w:szCs w:val="26"/>
        </w:rPr>
        <w:t> 13 декабря 2019 года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Место проведения</w:t>
      </w:r>
      <w:r w:rsidRPr="00F56E1A">
        <w:rPr>
          <w:sz w:val="26"/>
          <w:szCs w:val="26"/>
        </w:rPr>
        <w:t> сессионный зал администрации МР «Печора» по адресу: г. Печора, ул. Ленинградская, д. 15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Инициатор публичных слушаний: </w:t>
      </w:r>
      <w:r w:rsidRPr="00F56E1A">
        <w:rPr>
          <w:sz w:val="26"/>
          <w:szCs w:val="26"/>
        </w:rPr>
        <w:t>Глава городского поселения «Печора» - председатель Совета поселения.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В слушаниях приняли участие: </w:t>
      </w:r>
      <w:r w:rsidRPr="00F56E1A">
        <w:rPr>
          <w:sz w:val="26"/>
          <w:szCs w:val="26"/>
        </w:rPr>
        <w:t>представители структурных подразделений администрации МР «Печора», население.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Количество участников: </w:t>
      </w:r>
      <w:r w:rsidRPr="00F56E1A">
        <w:rPr>
          <w:sz w:val="26"/>
          <w:szCs w:val="26"/>
        </w:rPr>
        <w:t>8 человек.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Председательствующий: </w:t>
      </w:r>
      <w:r w:rsidRPr="00F56E1A">
        <w:rPr>
          <w:sz w:val="26"/>
          <w:szCs w:val="26"/>
        </w:rPr>
        <w:t>Борисов С.Ю., депутат Совета городского поселения «Печора».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Секретарь:</w:t>
      </w:r>
      <w:r w:rsidRPr="00F56E1A">
        <w:rPr>
          <w:sz w:val="26"/>
          <w:szCs w:val="26"/>
        </w:rPr>
        <w:t> Денисова Наталия Владимировна, главный специалист отдела организационной работы и взаимодействия с ОМСУ поселений.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Докладчик: </w:t>
      </w:r>
      <w:r w:rsidRPr="00F56E1A">
        <w:rPr>
          <w:sz w:val="26"/>
          <w:szCs w:val="26"/>
        </w:rPr>
        <w:t>Селиванова Анастасия Ивановна, ведущий инженер отдела градостроительства и земельных отношений администрации МР «Печора».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Предложения и замечания:</w:t>
      </w:r>
      <w:r w:rsidRPr="00F56E1A">
        <w:rPr>
          <w:sz w:val="26"/>
          <w:szCs w:val="26"/>
        </w:rPr>
        <w:t> </w:t>
      </w:r>
      <w:proofErr w:type="spellStart"/>
      <w:r w:rsidRPr="00F56E1A">
        <w:rPr>
          <w:sz w:val="26"/>
          <w:szCs w:val="26"/>
        </w:rPr>
        <w:t>Добротворская</w:t>
      </w:r>
      <w:proofErr w:type="spellEnd"/>
      <w:r w:rsidRPr="00F56E1A">
        <w:rPr>
          <w:sz w:val="26"/>
          <w:szCs w:val="26"/>
        </w:rPr>
        <w:t xml:space="preserve"> Е.В. главный архитектор администрации МР «Печора», сообщила, что для уменьшения земельного участка с 600 </w:t>
      </w:r>
      <w:proofErr w:type="spellStart"/>
      <w:r w:rsidRPr="00F56E1A">
        <w:rPr>
          <w:sz w:val="26"/>
          <w:szCs w:val="26"/>
        </w:rPr>
        <w:t>кв.м</w:t>
      </w:r>
      <w:proofErr w:type="spellEnd"/>
      <w:r w:rsidRPr="00F56E1A">
        <w:rPr>
          <w:sz w:val="26"/>
          <w:szCs w:val="26"/>
        </w:rPr>
        <w:t xml:space="preserve">. до 450 </w:t>
      </w:r>
      <w:proofErr w:type="spellStart"/>
      <w:r w:rsidRPr="00F56E1A">
        <w:rPr>
          <w:sz w:val="26"/>
          <w:szCs w:val="26"/>
        </w:rPr>
        <w:t>кв.м</w:t>
      </w:r>
      <w:proofErr w:type="spellEnd"/>
      <w:r w:rsidRPr="00F56E1A">
        <w:rPr>
          <w:sz w:val="26"/>
          <w:szCs w:val="26"/>
        </w:rPr>
        <w:t>. не имеется оснований согласно п. 1 ст. 40 Градостроительного кодекса РФ.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Борисов С.Ю. отметил, что отсутствие прилегающей территории затрудняет ведение хозяйственной деятельности арендатора.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Участниками публичных слушаний отмечена нецелесообразность уменьшения площади данного земельного участка.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Заключение подготовлено на основании протокола публичных слушаний от 13 декабря 2019 года.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По итогам проведения публичных слушаний пришли к заключению: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1. 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Печорский проезд», считать состоявшимися.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 xml:space="preserve">2. Направить главе муниципального района – руководителю администрации протокол и заключение по результатам публичных слушаний для рассмотрения и </w:t>
      </w:r>
      <w:r w:rsidRPr="00F56E1A">
        <w:rPr>
          <w:sz w:val="26"/>
          <w:szCs w:val="26"/>
        </w:rPr>
        <w:lastRenderedPageBreak/>
        <w:t>принятия решения по предоставлению разрешения на отклонение от предельных параметров разрешенного строительства.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bCs/>
          <w:sz w:val="26"/>
          <w:szCs w:val="26"/>
        </w:rPr>
        <w:t>Голосовали</w:t>
      </w:r>
      <w:r w:rsidRPr="00F56E1A">
        <w:rPr>
          <w:sz w:val="26"/>
          <w:szCs w:val="26"/>
        </w:rPr>
        <w:t>: «за» - 8 , «против» - нет, «</w:t>
      </w:r>
      <w:proofErr w:type="spellStart"/>
      <w:r w:rsidRPr="00F56E1A">
        <w:rPr>
          <w:sz w:val="26"/>
          <w:szCs w:val="26"/>
        </w:rPr>
        <w:t>возд</w:t>
      </w:r>
      <w:proofErr w:type="spellEnd"/>
      <w:r w:rsidRPr="00F56E1A">
        <w:rPr>
          <w:sz w:val="26"/>
          <w:szCs w:val="26"/>
        </w:rPr>
        <w:t>.» - нет. Заключение принимается.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sz w:val="26"/>
          <w:szCs w:val="26"/>
        </w:rPr>
        <w:t> 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i/>
          <w:iCs/>
          <w:sz w:val="26"/>
          <w:szCs w:val="26"/>
        </w:rPr>
        <w:t>Председательствующий    С.Ю. Борисов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i/>
          <w:iCs/>
          <w:sz w:val="26"/>
          <w:szCs w:val="26"/>
        </w:rPr>
        <w:t> </w:t>
      </w:r>
    </w:p>
    <w:p w:rsidR="00F56E1A" w:rsidRPr="00F56E1A" w:rsidRDefault="00F56E1A" w:rsidP="00F56E1A">
      <w:pPr>
        <w:jc w:val="both"/>
        <w:rPr>
          <w:sz w:val="26"/>
          <w:szCs w:val="26"/>
        </w:rPr>
      </w:pPr>
      <w:r w:rsidRPr="00F56E1A">
        <w:rPr>
          <w:i/>
          <w:iCs/>
          <w:sz w:val="26"/>
          <w:szCs w:val="26"/>
        </w:rPr>
        <w:t>Секретарь    Н.В. Денисова</w:t>
      </w:r>
    </w:p>
    <w:p w:rsidR="00985A2D" w:rsidRPr="00F56E1A" w:rsidRDefault="00985A2D" w:rsidP="00F56E1A">
      <w:pPr>
        <w:jc w:val="both"/>
      </w:pPr>
    </w:p>
    <w:sectPr w:rsidR="00985A2D" w:rsidRPr="00F5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74"/>
    <w:rsid w:val="005A1374"/>
    <w:rsid w:val="00985A2D"/>
    <w:rsid w:val="00C73E37"/>
    <w:rsid w:val="00F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2021-04-13T09:49:00Z</dcterms:created>
  <dcterms:modified xsi:type="dcterms:W3CDTF">2021-04-13T09:49:00Z</dcterms:modified>
</cp:coreProperties>
</file>