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F" w:rsidRPr="00133B8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ЗАКЛЮЧЕНИЕ </w:t>
      </w:r>
    </w:p>
    <w:p w:rsidR="000F608B" w:rsidRPr="00133B81" w:rsidRDefault="00D25877" w:rsidP="00643B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РЕЗУЛЬТАТАХ</w:t>
      </w:r>
      <w:r w:rsidR="000F608B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ПУБЛИЧНЫХ СЛУШАНИЙ</w:t>
      </w:r>
    </w:p>
    <w:p w:rsidR="00643B98" w:rsidRPr="00133B81" w:rsidRDefault="00E2674C" w:rsidP="00643B98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0F608B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FC3555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608B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</w:t>
      </w:r>
      <w:r w:rsidR="008E3082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0F608B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3B98" w:rsidRPr="0013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Совета городского поселения «Печора» </w:t>
      </w:r>
    </w:p>
    <w:p w:rsidR="00A736D1" w:rsidRPr="00133B81" w:rsidRDefault="00643B98" w:rsidP="00A736D1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36D1" w:rsidRPr="00133B81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 имущества, находящегося в собственности муниципального образования городского поселения «Печора» на 2022 год»</w:t>
      </w:r>
    </w:p>
    <w:p w:rsidR="008E3082" w:rsidRPr="00133B81" w:rsidRDefault="008E3082" w:rsidP="008E3082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9F" w:rsidRPr="005C3C53" w:rsidRDefault="00E2289F" w:rsidP="005C3C5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Публичные слушания назначены постановлением главы </w:t>
      </w:r>
      <w:r w:rsidR="00A736D1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городского 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поселения «Печора»</w:t>
      </w:r>
      <w:r w:rsidR="00473E67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председател</w:t>
      </w:r>
      <w:r w:rsidR="00BD2F24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473E67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D2F24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«</w:t>
      </w:r>
      <w:r w:rsidR="00A736D1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A736D1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ноября 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413034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73E67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A736D1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 5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="00A736D1"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C3C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Pr="005C3C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публичных слушаний по проекту </w:t>
      </w:r>
      <w:r w:rsidR="00643B98" w:rsidRPr="005C3C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решения Совет</w:t>
      </w:r>
      <w:r w:rsidR="00D25877" w:rsidRPr="005C3C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городского поселения «Печора» </w:t>
      </w:r>
      <w:r w:rsidR="00A736D1" w:rsidRPr="005C3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прогнозного плана приватизации имущества, находящегося в собственности муниципального образования городского поселения «Печора» на 2022 год».</w:t>
      </w:r>
    </w:p>
    <w:p w:rsidR="00E2289F" w:rsidRPr="00133B81" w:rsidRDefault="00E2289F" w:rsidP="006E2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проведения:</w:t>
      </w: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декабря</w:t>
      </w: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13034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73E67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 w:rsidR="008A5A0F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289F" w:rsidRPr="00133B8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сессионный зал администрации М</w:t>
      </w:r>
      <w:r w:rsidR="00D02E8F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 «Печора» по адресу: </w:t>
      </w:r>
      <w:bookmarkStart w:id="0" w:name="_GoBack"/>
      <w:bookmarkEnd w:id="0"/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Ленинградская, д. 15</w:t>
      </w:r>
      <w:r w:rsidR="00D02E8F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г. Печора.</w:t>
      </w: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230E" w:rsidRPr="00133B81" w:rsidRDefault="000F608B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Инициатор публичных слушаний: </w:t>
      </w:r>
      <w:r w:rsidR="00413034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3034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CC230E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лав</w:t>
      </w:r>
      <w:r w:rsidR="00A736D1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 городского поселения </w:t>
      </w:r>
      <w:r w:rsidR="00CC230E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«Печора» - председател</w:t>
      </w:r>
      <w:r w:rsidR="00A736D1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473E67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230E" w:rsidRPr="00133B8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Совета поселения.</w:t>
      </w:r>
    </w:p>
    <w:p w:rsidR="00E2289F" w:rsidRPr="00133B8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слушаниях приняли участие </w:t>
      </w:r>
      <w:r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представители структурных подразделений администрации </w:t>
      </w:r>
      <w:r w:rsidR="0003045A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«Печора»,</w:t>
      </w:r>
      <w:r w:rsidR="008E3082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депутаты Совета </w:t>
      </w:r>
      <w:r w:rsidR="00D25877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городского </w:t>
      </w:r>
      <w:r w:rsidR="00473E67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D25877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473E67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селения</w:t>
      </w:r>
      <w:r w:rsidR="008E3082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«Печора».</w:t>
      </w:r>
    </w:p>
    <w:p w:rsidR="00E2289F" w:rsidRPr="00133B8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Количество участников:</w:t>
      </w:r>
      <w:r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2D1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3F5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="006E299B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человек</w:t>
      </w:r>
      <w:r w:rsidR="003F56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F54FE9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289F" w:rsidRPr="00133B81" w:rsidRDefault="00D02E8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Председательствующий:</w:t>
      </w:r>
      <w:r w:rsidR="00EC31ED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736D1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Зрелова</w:t>
      </w:r>
      <w:proofErr w:type="spellEnd"/>
      <w:r w:rsidR="00A736D1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Светлана Михайловна</w:t>
      </w:r>
      <w:r w:rsidR="008E3082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A736D1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заместитель </w:t>
      </w:r>
      <w:r w:rsidR="005C3C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председателя</w:t>
      </w:r>
      <w:r w:rsidR="00A736D1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3082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5C3C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городского </w:t>
      </w:r>
      <w:r w:rsidR="008E3082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поселения</w:t>
      </w:r>
      <w:r w:rsidR="005C3C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«Печора»</w:t>
      </w:r>
      <w:r w:rsidR="008E3082" w:rsidRPr="00133B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3045A" w:rsidRPr="00133B81" w:rsidRDefault="0003045A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Секретарь: </w:t>
      </w:r>
      <w:r w:rsidRPr="00133B81">
        <w:rPr>
          <w:rFonts w:ascii="Times New Roman" w:hAnsi="Times New Roman" w:cs="Times New Roman"/>
          <w:sz w:val="24"/>
          <w:szCs w:val="24"/>
        </w:rPr>
        <w:t>Кравцова Евгения Ивановна – главный специалист отдела имущественных отношений и казны комитета по управлению муниципальной собственностью муниципального «Печора».</w:t>
      </w:r>
    </w:p>
    <w:p w:rsidR="00133B81" w:rsidRPr="00133B81" w:rsidRDefault="00D02E8F" w:rsidP="00133B81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E2289F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Докладчик</w:t>
      </w:r>
      <w:r w:rsidR="00413034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8E3082" w:rsidRPr="0013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36D1" w:rsidRPr="00133B81">
        <w:rPr>
          <w:rFonts w:ascii="Times New Roman" w:hAnsi="Times New Roman" w:cs="Times New Roman"/>
          <w:sz w:val="24"/>
          <w:szCs w:val="24"/>
        </w:rPr>
        <w:t>Яковина Галина Сергеевна – председатель комитета по управлению муниципальной собственностью муниципального района «Печора»</w:t>
      </w:r>
      <w:r w:rsidR="0003045A" w:rsidRPr="00133B81">
        <w:rPr>
          <w:rFonts w:ascii="Times New Roman" w:hAnsi="Times New Roman" w:cs="Times New Roman"/>
          <w:sz w:val="24"/>
          <w:szCs w:val="24"/>
        </w:rPr>
        <w:t>.</w:t>
      </w:r>
    </w:p>
    <w:p w:rsidR="00133B81" w:rsidRPr="00133B81" w:rsidRDefault="00133B81" w:rsidP="00A17620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81">
        <w:rPr>
          <w:rFonts w:ascii="Times New Roman" w:hAnsi="Times New Roman" w:cs="Times New Roman"/>
          <w:sz w:val="24"/>
          <w:szCs w:val="24"/>
        </w:rPr>
        <w:tab/>
      </w:r>
      <w:r w:rsidRPr="0013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выступлений на публичных слушаниях предложений и замечаний по проекту решения Совета городского поселения «Печора» «Об утверждении прогнозного плана приватизации имущества, находящегося в собственности муниципального образования городского поселения «Печора» на 2022 год»</w:t>
      </w:r>
      <w:r w:rsidR="00BB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3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поступило.</w:t>
      </w:r>
      <w:r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45A" w:rsidRPr="00133B81" w:rsidRDefault="00E2289F" w:rsidP="000304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3B1BA4" w:rsidRPr="00133B81" w:rsidRDefault="003B1BA4" w:rsidP="000304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</w:t>
      </w:r>
      <w:r w:rsidR="00643B98"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городского поселения «Печора»</w:t>
      </w:r>
      <w:r w:rsidR="00A736D1"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 приватизации имущества, находящегося в собственности муниципального образования городского поселения «Печора» на 2022 год»</w:t>
      </w:r>
      <w:r w:rsidR="00643B98"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состоявшимися.</w:t>
      </w:r>
    </w:p>
    <w:p w:rsidR="00A736D1" w:rsidRPr="00133B81" w:rsidRDefault="00643B98" w:rsidP="0003045A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Согласиться с предложенным проектом решения Совета городского поселения «Печора» </w:t>
      </w:r>
      <w:r w:rsidR="00A736D1"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прогнозного плана приватизации имущества, находящегося в собственности муниципального образования городского поселения «Печора» на 2022 год» </w:t>
      </w:r>
      <w:r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внести на очередное заседание Совета ГП «Печора» для рассмотрения и п</w:t>
      </w:r>
      <w:r w:rsidR="00BE75C2" w:rsidRPr="00133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в установленном порядке.</w:t>
      </w:r>
    </w:p>
    <w:p w:rsidR="0003045A" w:rsidRPr="00133B81" w:rsidRDefault="0003045A" w:rsidP="0003045A">
      <w:pPr>
        <w:pStyle w:val="a3"/>
        <w:autoSpaceDN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34" w:rsidRPr="00133B81" w:rsidRDefault="003B1BA4" w:rsidP="00CA3A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33B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Голосовали:   «ЗА» -</w:t>
      </w:r>
      <w:r w:rsidR="005A2D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2</w:t>
      </w:r>
      <w:r w:rsidR="00E009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</w:t>
      </w:r>
      <w:r w:rsidRPr="00133B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  <w:r w:rsidRPr="00133B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«ПРОТИВ» -</w:t>
      </w:r>
      <w:r w:rsidR="005A2D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CA3ADB" w:rsidRPr="00133B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нет,</w:t>
      </w:r>
      <w:r w:rsidRPr="00133B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«ВОЗДЕРЖАЛИСЬ» -</w:t>
      </w:r>
      <w:r w:rsidR="00CA3ADB" w:rsidRPr="00133B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нет.</w:t>
      </w:r>
    </w:p>
    <w:p w:rsidR="00E1139A" w:rsidRPr="00133B81" w:rsidRDefault="00CA3ADB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C5FAE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Заключение принимается.</w:t>
      </w:r>
    </w:p>
    <w:p w:rsidR="00776E51" w:rsidRPr="00133B8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6E51" w:rsidRPr="00133B8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</w:t>
      </w:r>
      <w:r w:rsidR="00413034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02E8F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С.М. </w:t>
      </w:r>
      <w:proofErr w:type="spellStart"/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Зрелова</w:t>
      </w:r>
      <w:proofErr w:type="spellEnd"/>
    </w:p>
    <w:p w:rsidR="00776E51" w:rsidRPr="00133B8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2E8F" w:rsidRPr="00133B81" w:rsidRDefault="00D02E8F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139A" w:rsidRPr="00133B8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</w:t>
      </w:r>
      <w:r w:rsidR="00413034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413034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A736D1" w:rsidRPr="00133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 И. Кравцова</w:t>
      </w:r>
    </w:p>
    <w:sectPr w:rsidR="00E1139A" w:rsidRPr="0013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01DEA"/>
    <w:multiLevelType w:val="hybridMultilevel"/>
    <w:tmpl w:val="C3262F66"/>
    <w:lvl w:ilvl="0" w:tplc="E214A4A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3B4"/>
    <w:multiLevelType w:val="hybridMultilevel"/>
    <w:tmpl w:val="95DA6270"/>
    <w:lvl w:ilvl="0" w:tplc="CDC0DA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4"/>
    <w:rsid w:val="0003045A"/>
    <w:rsid w:val="000B59E1"/>
    <w:rsid w:val="000F608B"/>
    <w:rsid w:val="00133B81"/>
    <w:rsid w:val="002D221B"/>
    <w:rsid w:val="003B1BA4"/>
    <w:rsid w:val="003F561E"/>
    <w:rsid w:val="00413034"/>
    <w:rsid w:val="0042688A"/>
    <w:rsid w:val="00473E67"/>
    <w:rsid w:val="004B0754"/>
    <w:rsid w:val="00563999"/>
    <w:rsid w:val="005A2D11"/>
    <w:rsid w:val="005C3C53"/>
    <w:rsid w:val="005E5AE3"/>
    <w:rsid w:val="00643B98"/>
    <w:rsid w:val="006E299B"/>
    <w:rsid w:val="0071158E"/>
    <w:rsid w:val="007730A2"/>
    <w:rsid w:val="00776E51"/>
    <w:rsid w:val="007E762F"/>
    <w:rsid w:val="00800009"/>
    <w:rsid w:val="00803C69"/>
    <w:rsid w:val="00863089"/>
    <w:rsid w:val="008A5A0F"/>
    <w:rsid w:val="008E3082"/>
    <w:rsid w:val="008E3C15"/>
    <w:rsid w:val="009C5FAE"/>
    <w:rsid w:val="009F523D"/>
    <w:rsid w:val="00A17620"/>
    <w:rsid w:val="00A64E2B"/>
    <w:rsid w:val="00A736D1"/>
    <w:rsid w:val="00BB7722"/>
    <w:rsid w:val="00BD2F24"/>
    <w:rsid w:val="00BE75C2"/>
    <w:rsid w:val="00BE7F66"/>
    <w:rsid w:val="00C42163"/>
    <w:rsid w:val="00C6557B"/>
    <w:rsid w:val="00CA3ADB"/>
    <w:rsid w:val="00CC230E"/>
    <w:rsid w:val="00CD2F86"/>
    <w:rsid w:val="00D02E8F"/>
    <w:rsid w:val="00D25877"/>
    <w:rsid w:val="00E0098D"/>
    <w:rsid w:val="00E1139A"/>
    <w:rsid w:val="00E2289F"/>
    <w:rsid w:val="00E2674C"/>
    <w:rsid w:val="00E87FC2"/>
    <w:rsid w:val="00E94300"/>
    <w:rsid w:val="00EC31ED"/>
    <w:rsid w:val="00F54FE9"/>
    <w:rsid w:val="00F8743D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123</cp:lastModifiedBy>
  <cp:revision>50</cp:revision>
  <cp:lastPrinted>2021-05-14T06:57:00Z</cp:lastPrinted>
  <dcterms:created xsi:type="dcterms:W3CDTF">2019-05-29T07:16:00Z</dcterms:created>
  <dcterms:modified xsi:type="dcterms:W3CDTF">2021-12-13T10:10:00Z</dcterms:modified>
</cp:coreProperties>
</file>