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5F215F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215F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5F215F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215F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CD4170" w:rsidRPr="005F215F" w:rsidRDefault="00404179" w:rsidP="005F215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215F">
        <w:rPr>
          <w:rFonts w:ascii="Times New Roman" w:hAnsi="Times New Roman" w:cs="Times New Roman"/>
          <w:b/>
          <w:sz w:val="26"/>
          <w:szCs w:val="26"/>
        </w:rPr>
        <w:t xml:space="preserve">постановления администрации муниципального района «Печора»  </w:t>
      </w:r>
    </w:p>
    <w:p w:rsidR="005F215F" w:rsidRPr="005F215F" w:rsidRDefault="005F215F" w:rsidP="005F21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1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 утверждении проекта межевания территории «Блокированная жилая застройка по адресу Республика Коми, МР «Печора», г. Печора, ул. Западная, д.2Г, в кадастровом квартале 11:12:1701011»</w:t>
      </w:r>
    </w:p>
    <w:p w:rsidR="005F215F" w:rsidRDefault="005F215F" w:rsidP="00CD4170">
      <w:pPr>
        <w:pStyle w:val="a3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CD4170" w:rsidRPr="00596B7F" w:rsidRDefault="00A36B74" w:rsidP="00596B7F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7C4724" w:rsidRPr="00957BFE">
        <w:rPr>
          <w:rFonts w:ascii="Times New Roman" w:hAnsi="Times New Roman" w:cs="Times New Roman"/>
          <w:sz w:val="26"/>
          <w:szCs w:val="26"/>
        </w:rPr>
        <w:t>П</w:t>
      </w:r>
      <w:r w:rsidRPr="00957BFE">
        <w:rPr>
          <w:rFonts w:ascii="Times New Roman" w:hAnsi="Times New Roman" w:cs="Times New Roman"/>
          <w:sz w:val="26"/>
          <w:szCs w:val="26"/>
        </w:rPr>
        <w:t>роект</w:t>
      </w:r>
      <w:r w:rsidR="00596B7F" w:rsidRPr="00596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проекта межевания территории «Блокированная жилая застройка по адресу Республика Коми, МР «Печора», г. Печора, ул. Западная, д.2Г, в када</w:t>
      </w:r>
      <w:r w:rsidR="00596B7F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стровом квартале 11:12:1701011»</w:t>
      </w:r>
      <w:r w:rsidR="00CD41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CD4170" w:rsidRPr="00957BFE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596B7F">
        <w:rPr>
          <w:rFonts w:ascii="Times New Roman" w:hAnsi="Times New Roman" w:cs="Times New Roman"/>
          <w:sz w:val="26"/>
          <w:szCs w:val="26"/>
        </w:rPr>
        <w:t>16</w:t>
      </w:r>
      <w:r w:rsidR="00CD4170">
        <w:rPr>
          <w:rFonts w:ascii="Times New Roman" w:hAnsi="Times New Roman" w:cs="Times New Roman"/>
          <w:sz w:val="26"/>
          <w:szCs w:val="26"/>
        </w:rPr>
        <w:t xml:space="preserve"> </w:t>
      </w:r>
      <w:r w:rsidR="00CD4170" w:rsidRPr="00957BFE">
        <w:rPr>
          <w:rFonts w:ascii="Times New Roman" w:hAnsi="Times New Roman" w:cs="Times New Roman"/>
          <w:sz w:val="26"/>
          <w:szCs w:val="26"/>
        </w:rPr>
        <w:t>л.</w:t>
      </w:r>
    </w:p>
    <w:p w:rsidR="00954FAC" w:rsidRPr="00957BFE" w:rsidRDefault="00CD4170" w:rsidP="00596B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Публичные слушания проводятся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96B7F">
        <w:rPr>
          <w:rFonts w:ascii="Times New Roman" w:hAnsi="Times New Roman" w:cs="Times New Roman"/>
          <w:b/>
          <w:sz w:val="26"/>
          <w:szCs w:val="26"/>
        </w:rPr>
        <w:t>12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596B7F">
        <w:rPr>
          <w:rFonts w:ascii="Times New Roman" w:hAnsi="Times New Roman" w:cs="Times New Roman"/>
          <w:b/>
          <w:sz w:val="26"/>
          <w:szCs w:val="26"/>
        </w:rPr>
        <w:t>03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96B7F">
        <w:rPr>
          <w:rFonts w:ascii="Times New Roman" w:hAnsi="Times New Roman" w:cs="Times New Roman"/>
          <w:b/>
          <w:sz w:val="26"/>
          <w:szCs w:val="26"/>
        </w:rPr>
        <w:t xml:space="preserve">2 </w:t>
      </w:r>
      <w:r>
        <w:rPr>
          <w:rFonts w:ascii="Times New Roman" w:hAnsi="Times New Roman" w:cs="Times New Roman"/>
          <w:b/>
          <w:sz w:val="26"/>
          <w:szCs w:val="26"/>
        </w:rPr>
        <w:t>г.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596B7F">
        <w:rPr>
          <w:rFonts w:ascii="Times New Roman" w:hAnsi="Times New Roman" w:cs="Times New Roman"/>
          <w:b/>
          <w:sz w:val="26"/>
          <w:szCs w:val="26"/>
        </w:rPr>
        <w:t>15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596B7F">
        <w:rPr>
          <w:rFonts w:ascii="Times New Roman" w:hAnsi="Times New Roman" w:cs="Times New Roman"/>
          <w:b/>
          <w:sz w:val="26"/>
          <w:szCs w:val="26"/>
        </w:rPr>
        <w:t>04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96B7F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</w:t>
      </w:r>
      <w:r w:rsidR="00CD4170">
        <w:rPr>
          <w:rFonts w:ascii="Times New Roman" w:hAnsi="Times New Roman" w:cs="Times New Roman"/>
          <w:sz w:val="26"/>
          <w:szCs w:val="26"/>
        </w:rPr>
        <w:t xml:space="preserve">айте МР «Печора» в разделе «ГП </w:t>
      </w:r>
      <w:r w:rsidR="00A36B74" w:rsidRPr="00957BFE">
        <w:rPr>
          <w:rFonts w:ascii="Times New Roman" w:hAnsi="Times New Roman" w:cs="Times New Roman"/>
          <w:sz w:val="26"/>
          <w:szCs w:val="26"/>
        </w:rPr>
        <w:t>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CD4170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7C4724"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596B7F">
        <w:rPr>
          <w:rFonts w:ascii="Times New Roman" w:hAnsi="Times New Roman" w:cs="Times New Roman"/>
          <w:b/>
          <w:sz w:val="26"/>
          <w:szCs w:val="26"/>
        </w:rPr>
        <w:t>15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596B7F">
        <w:rPr>
          <w:rFonts w:ascii="Times New Roman" w:hAnsi="Times New Roman" w:cs="Times New Roman"/>
          <w:b/>
          <w:sz w:val="26"/>
          <w:szCs w:val="26"/>
        </w:rPr>
        <w:t>04</w:t>
      </w:r>
      <w:r w:rsidR="007C4724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96B7F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4724" w:rsidRPr="00957BFE">
        <w:rPr>
          <w:rFonts w:ascii="Times New Roman" w:hAnsi="Times New Roman" w:cs="Times New Roman"/>
          <w:b/>
          <w:sz w:val="26"/>
          <w:szCs w:val="26"/>
        </w:rPr>
        <w:t>г. в 1</w:t>
      </w:r>
      <w:r w:rsidR="003D6C8D">
        <w:rPr>
          <w:rFonts w:ascii="Times New Roman" w:hAnsi="Times New Roman" w:cs="Times New Roman"/>
          <w:b/>
          <w:sz w:val="26"/>
          <w:szCs w:val="26"/>
        </w:rPr>
        <w:t>6:0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по адресу: Республика Коми, г. Печора, ул. Ленинградская, д.15</w:t>
      </w:r>
      <w:r>
        <w:rPr>
          <w:rFonts w:ascii="Times New Roman" w:hAnsi="Times New Roman" w:cs="Times New Roman"/>
          <w:b/>
          <w:sz w:val="26"/>
          <w:szCs w:val="26"/>
        </w:rPr>
        <w:t xml:space="preserve">, 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D4170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Участники публичных </w:t>
      </w:r>
      <w:r w:rsidR="00C320F8" w:rsidRPr="00957BFE">
        <w:rPr>
          <w:rFonts w:ascii="Times New Roman" w:hAnsi="Times New Roman" w:cs="Times New Roman"/>
          <w:sz w:val="26"/>
          <w:szCs w:val="26"/>
        </w:rPr>
        <w:t>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="00C320F8"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="00C320F8"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>
        <w:rPr>
          <w:rFonts w:ascii="Times New Roman" w:hAnsi="Times New Roman" w:cs="Times New Roman"/>
          <w:sz w:val="26"/>
          <w:szCs w:val="26"/>
        </w:rPr>
        <w:t>, являющихся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957BFE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="00C320F8"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596B7F">
        <w:rPr>
          <w:rFonts w:ascii="Times New Roman" w:hAnsi="Times New Roman" w:cs="Times New Roman"/>
          <w:b/>
          <w:sz w:val="26"/>
          <w:szCs w:val="26"/>
        </w:rPr>
        <w:t>12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596B7F">
        <w:rPr>
          <w:rFonts w:ascii="Times New Roman" w:hAnsi="Times New Roman" w:cs="Times New Roman"/>
          <w:b/>
          <w:sz w:val="26"/>
          <w:szCs w:val="26"/>
        </w:rPr>
        <w:t>03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96B7F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596B7F">
        <w:rPr>
          <w:rFonts w:ascii="Times New Roman" w:hAnsi="Times New Roman" w:cs="Times New Roman"/>
          <w:b/>
          <w:sz w:val="26"/>
          <w:szCs w:val="26"/>
        </w:rPr>
        <w:t>15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596B7F">
        <w:rPr>
          <w:rFonts w:ascii="Times New Roman" w:hAnsi="Times New Roman" w:cs="Times New Roman"/>
          <w:b/>
          <w:sz w:val="26"/>
          <w:szCs w:val="26"/>
        </w:rPr>
        <w:t>04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96B7F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CD4170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FC63EA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596B7F">
        <w:rPr>
          <w:rFonts w:ascii="Times New Roman" w:eastAsia="Calibri" w:hAnsi="Times New Roman" w:cs="Times New Roman"/>
          <w:b/>
          <w:sz w:val="26"/>
          <w:szCs w:val="26"/>
        </w:rPr>
        <w:t>15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596B7F">
        <w:rPr>
          <w:rFonts w:ascii="Times New Roman" w:eastAsia="Calibri" w:hAnsi="Times New Roman" w:cs="Times New Roman"/>
          <w:b/>
          <w:sz w:val="26"/>
          <w:szCs w:val="26"/>
        </w:rPr>
        <w:t>04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596B7F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CD417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каб.409.</w:t>
      </w:r>
    </w:p>
    <w:p w:rsidR="00FC63EA" w:rsidRPr="00957BFE" w:rsidRDefault="00BD78B8" w:rsidP="00FC63E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слушаний: 8 (82142) 70770, доб.</w:t>
      </w:r>
      <w:r w:rsidR="00CD4170">
        <w:rPr>
          <w:rFonts w:ascii="Times New Roman" w:hAnsi="Times New Roman" w:cs="Times New Roman"/>
          <w:b/>
          <w:sz w:val="26"/>
          <w:szCs w:val="26"/>
        </w:rPr>
        <w:t xml:space="preserve"> 1260, </w:t>
      </w:r>
      <w:r w:rsidRPr="00957BFE">
        <w:rPr>
          <w:rFonts w:ascii="Times New Roman" w:hAnsi="Times New Roman" w:cs="Times New Roman"/>
          <w:b/>
          <w:sz w:val="26"/>
          <w:szCs w:val="26"/>
        </w:rPr>
        <w:t>1121.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52FD7"/>
    <w:rsid w:val="000C0002"/>
    <w:rsid w:val="000C6A42"/>
    <w:rsid w:val="003D6C8D"/>
    <w:rsid w:val="00404179"/>
    <w:rsid w:val="0048165A"/>
    <w:rsid w:val="005158D4"/>
    <w:rsid w:val="00552801"/>
    <w:rsid w:val="00596B7F"/>
    <w:rsid w:val="005E4F93"/>
    <w:rsid w:val="005F215F"/>
    <w:rsid w:val="0063149C"/>
    <w:rsid w:val="006609B5"/>
    <w:rsid w:val="006A3D69"/>
    <w:rsid w:val="00782377"/>
    <w:rsid w:val="00790482"/>
    <w:rsid w:val="007C4724"/>
    <w:rsid w:val="008539FE"/>
    <w:rsid w:val="008F1DE4"/>
    <w:rsid w:val="00954FAC"/>
    <w:rsid w:val="00957BFE"/>
    <w:rsid w:val="00A36B74"/>
    <w:rsid w:val="00B33F30"/>
    <w:rsid w:val="00B91E1D"/>
    <w:rsid w:val="00BA251F"/>
    <w:rsid w:val="00BD78B8"/>
    <w:rsid w:val="00C320F8"/>
    <w:rsid w:val="00CD4170"/>
    <w:rsid w:val="00D55954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14</cp:revision>
  <cp:lastPrinted>2020-03-19T11:23:00Z</cp:lastPrinted>
  <dcterms:created xsi:type="dcterms:W3CDTF">2020-03-18T10:30:00Z</dcterms:created>
  <dcterms:modified xsi:type="dcterms:W3CDTF">2022-03-02T08:16:00Z</dcterms:modified>
</cp:coreProperties>
</file>