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A81770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CB5C50" w:rsidRPr="00A81770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284371" w:rsidRDefault="00CB5C50" w:rsidP="001C5DE6">
      <w:pPr>
        <w:pStyle w:val="a3"/>
        <w:spacing w:after="240"/>
        <w:ind w:left="0" w:firstLine="851"/>
        <w:jc w:val="center"/>
        <w:rPr>
          <w:b/>
          <w:sz w:val="26"/>
          <w:szCs w:val="26"/>
        </w:rPr>
      </w:pPr>
      <w:r w:rsidRPr="001C5DE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 обсуждению проекта </w:t>
      </w:r>
      <w:r w:rsidR="001C5DE6" w:rsidRPr="001C5DE6">
        <w:rPr>
          <w:b/>
          <w:sz w:val="26"/>
          <w:szCs w:val="26"/>
        </w:rPr>
        <w:t>решения Совета городского поселения «Печора» «О внесении изменений в решение Совета городского поселения «Печора» от 2</w:t>
      </w:r>
      <w:r w:rsidR="00DD17C9">
        <w:rPr>
          <w:b/>
          <w:sz w:val="26"/>
          <w:szCs w:val="26"/>
        </w:rPr>
        <w:t>5</w:t>
      </w:r>
      <w:r w:rsidR="001C5DE6" w:rsidRPr="001C5DE6">
        <w:rPr>
          <w:b/>
          <w:sz w:val="26"/>
          <w:szCs w:val="26"/>
        </w:rPr>
        <w:t xml:space="preserve"> мая 20</w:t>
      </w:r>
      <w:r w:rsidR="00DD17C9">
        <w:rPr>
          <w:b/>
          <w:sz w:val="26"/>
          <w:szCs w:val="26"/>
        </w:rPr>
        <w:t>22</w:t>
      </w:r>
      <w:r w:rsidR="001C5DE6" w:rsidRPr="001C5DE6">
        <w:rPr>
          <w:b/>
          <w:sz w:val="26"/>
          <w:szCs w:val="26"/>
        </w:rPr>
        <w:t xml:space="preserve"> года № </w:t>
      </w:r>
      <w:r w:rsidR="00DD17C9">
        <w:rPr>
          <w:b/>
          <w:sz w:val="26"/>
          <w:szCs w:val="26"/>
        </w:rPr>
        <w:t>5-5/50</w:t>
      </w:r>
      <w:r w:rsidR="001C5DE6" w:rsidRPr="001C5DE6">
        <w:rPr>
          <w:b/>
          <w:sz w:val="26"/>
          <w:szCs w:val="26"/>
        </w:rPr>
        <w:t xml:space="preserve"> «Об утверждении Правил землепользования и застройки муниципального образования городского поселения «Печора».</w:t>
      </w:r>
    </w:p>
    <w:p w:rsidR="00A50FDB" w:rsidRPr="001C5DE6" w:rsidRDefault="00A50FDB" w:rsidP="001C5DE6">
      <w:pPr>
        <w:pStyle w:val="a3"/>
        <w:spacing w:after="240"/>
        <w:ind w:left="0" w:firstLine="851"/>
        <w:jc w:val="center"/>
        <w:rPr>
          <w:b/>
          <w:sz w:val="26"/>
          <w:szCs w:val="26"/>
        </w:rPr>
      </w:pPr>
    </w:p>
    <w:p w:rsidR="00284371" w:rsidRPr="001C5DE6" w:rsidRDefault="00CB5C50" w:rsidP="001C5DE6">
      <w:pPr>
        <w:pStyle w:val="a3"/>
        <w:ind w:left="0" w:firstLine="851"/>
        <w:jc w:val="both"/>
        <w:rPr>
          <w:b/>
          <w:sz w:val="26"/>
          <w:szCs w:val="26"/>
        </w:rPr>
      </w:pPr>
      <w:proofErr w:type="gramStart"/>
      <w:r w:rsidRPr="00716798">
        <w:rPr>
          <w:color w:val="000000"/>
          <w:sz w:val="26"/>
          <w:szCs w:val="26"/>
          <w:bdr w:val="none" w:sz="0" w:space="0" w:color="auto" w:frame="1"/>
        </w:rPr>
        <w:t xml:space="preserve">Публичные слушания назначены постановлением главы городского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>поселения «Печора» </w:t>
      </w:r>
      <w:r w:rsidR="00042372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>председател</w:t>
      </w:r>
      <w:r w:rsidR="001064D8">
        <w:rPr>
          <w:color w:val="000000"/>
          <w:sz w:val="26"/>
          <w:szCs w:val="26"/>
          <w:bdr w:val="none" w:sz="0" w:space="0" w:color="auto" w:frame="1"/>
        </w:rPr>
        <w:t xml:space="preserve">я 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Совета поселения </w:t>
      </w:r>
      <w:r w:rsidRPr="00716798">
        <w:rPr>
          <w:sz w:val="26"/>
          <w:szCs w:val="26"/>
          <w:bdr w:val="none" w:sz="0" w:space="0" w:color="auto" w:frame="1"/>
        </w:rPr>
        <w:t>от «</w:t>
      </w:r>
      <w:r w:rsidR="00B169E3">
        <w:rPr>
          <w:sz w:val="26"/>
          <w:szCs w:val="26"/>
          <w:bdr w:val="none" w:sz="0" w:space="0" w:color="auto" w:frame="1"/>
        </w:rPr>
        <w:t>16</w:t>
      </w:r>
      <w:r w:rsidR="001C5DE6">
        <w:rPr>
          <w:sz w:val="26"/>
          <w:szCs w:val="26"/>
          <w:bdr w:val="none" w:sz="0" w:space="0" w:color="auto" w:frame="1"/>
        </w:rPr>
        <w:t xml:space="preserve">» </w:t>
      </w:r>
      <w:r w:rsidR="00B169E3">
        <w:rPr>
          <w:sz w:val="26"/>
          <w:szCs w:val="26"/>
          <w:bdr w:val="none" w:sz="0" w:space="0" w:color="auto" w:frame="1"/>
        </w:rPr>
        <w:t>мая</w:t>
      </w:r>
      <w:r w:rsidR="00C73471">
        <w:rPr>
          <w:sz w:val="26"/>
          <w:szCs w:val="26"/>
          <w:bdr w:val="none" w:sz="0" w:space="0" w:color="auto" w:frame="1"/>
        </w:rPr>
        <w:t xml:space="preserve"> 2022</w:t>
      </w:r>
      <w:r w:rsidR="00284371" w:rsidRPr="00716798">
        <w:rPr>
          <w:sz w:val="26"/>
          <w:szCs w:val="26"/>
          <w:bdr w:val="none" w:sz="0" w:space="0" w:color="auto" w:frame="1"/>
        </w:rPr>
        <w:t xml:space="preserve"> года № </w:t>
      </w:r>
      <w:r w:rsidR="00C73471">
        <w:rPr>
          <w:sz w:val="26"/>
          <w:szCs w:val="26"/>
          <w:bdr w:val="none" w:sz="0" w:space="0" w:color="auto" w:frame="1"/>
        </w:rPr>
        <w:t>5</w:t>
      </w:r>
      <w:r w:rsidR="001C5DE6" w:rsidRPr="00A50FDB">
        <w:rPr>
          <w:sz w:val="26"/>
          <w:szCs w:val="26"/>
          <w:bdr w:val="none" w:sz="0" w:space="0" w:color="auto" w:frame="1"/>
        </w:rPr>
        <w:t>/</w:t>
      </w:r>
      <w:r w:rsidR="00B169E3">
        <w:rPr>
          <w:sz w:val="26"/>
          <w:szCs w:val="26"/>
          <w:bdr w:val="none" w:sz="0" w:space="0" w:color="auto" w:frame="1"/>
        </w:rPr>
        <w:t>1</w:t>
      </w:r>
      <w:r w:rsidR="00C73471">
        <w:rPr>
          <w:sz w:val="26"/>
          <w:szCs w:val="26"/>
          <w:bdr w:val="none" w:sz="0" w:space="0" w:color="auto" w:frame="1"/>
        </w:rPr>
        <w:t>5</w:t>
      </w:r>
      <w:r w:rsidRPr="00716798">
        <w:rPr>
          <w:sz w:val="26"/>
          <w:szCs w:val="26"/>
          <w:bdr w:val="none" w:sz="0" w:space="0" w:color="auto" w:frame="1"/>
        </w:rPr>
        <w:t xml:space="preserve"> </w:t>
      </w:r>
      <w:r w:rsidR="00B53A6C">
        <w:rPr>
          <w:sz w:val="26"/>
          <w:szCs w:val="26"/>
          <w:bdr w:val="none" w:sz="0" w:space="0" w:color="auto" w:frame="1"/>
        </w:rPr>
        <w:t xml:space="preserve">по проекту решения Совета городского поселения «Печора» </w:t>
      </w:r>
      <w:r w:rsidRPr="001C5DE6">
        <w:rPr>
          <w:color w:val="000000"/>
          <w:sz w:val="26"/>
          <w:szCs w:val="26"/>
          <w:bdr w:val="none" w:sz="0" w:space="0" w:color="auto" w:frame="1"/>
        </w:rPr>
        <w:t>«</w:t>
      </w:r>
      <w:r w:rsidR="001C5DE6" w:rsidRPr="001C5DE6">
        <w:rPr>
          <w:sz w:val="26"/>
          <w:szCs w:val="26"/>
        </w:rPr>
        <w:t xml:space="preserve">О внесении изменений в решение Совета городского поселения «Печора» от </w:t>
      </w:r>
      <w:r w:rsidR="00DD17C9" w:rsidRPr="00791986">
        <w:rPr>
          <w:sz w:val="26"/>
          <w:szCs w:val="26"/>
        </w:rPr>
        <w:t>2</w:t>
      </w:r>
      <w:r w:rsidR="00DD17C9">
        <w:rPr>
          <w:sz w:val="26"/>
          <w:szCs w:val="26"/>
        </w:rPr>
        <w:t xml:space="preserve">5 </w:t>
      </w:r>
      <w:r w:rsidR="00DD17C9" w:rsidRPr="00791986">
        <w:rPr>
          <w:sz w:val="26"/>
          <w:szCs w:val="26"/>
        </w:rPr>
        <w:t xml:space="preserve"> мая 20</w:t>
      </w:r>
      <w:r w:rsidR="00DD17C9">
        <w:rPr>
          <w:sz w:val="26"/>
          <w:szCs w:val="26"/>
        </w:rPr>
        <w:t>22</w:t>
      </w:r>
      <w:r w:rsidR="00B169E3">
        <w:rPr>
          <w:sz w:val="26"/>
          <w:szCs w:val="26"/>
        </w:rPr>
        <w:t xml:space="preserve"> </w:t>
      </w:r>
      <w:r w:rsidR="00DD17C9" w:rsidRPr="00791986">
        <w:rPr>
          <w:sz w:val="26"/>
          <w:szCs w:val="26"/>
        </w:rPr>
        <w:t xml:space="preserve">года № </w:t>
      </w:r>
      <w:r w:rsidR="00DD17C9">
        <w:rPr>
          <w:sz w:val="26"/>
          <w:szCs w:val="26"/>
        </w:rPr>
        <w:t>5-5/50</w:t>
      </w:r>
      <w:r w:rsidR="00DD17C9" w:rsidRPr="00791986">
        <w:rPr>
          <w:sz w:val="26"/>
          <w:szCs w:val="26"/>
        </w:rPr>
        <w:t xml:space="preserve"> </w:t>
      </w:r>
      <w:r w:rsidR="001C5DE6" w:rsidRPr="001C5DE6">
        <w:rPr>
          <w:sz w:val="26"/>
          <w:szCs w:val="26"/>
        </w:rPr>
        <w:t>«Об утверждении Правил землепользования и застройки муниципального образовани</w:t>
      </w:r>
      <w:r w:rsidR="001C5DE6">
        <w:rPr>
          <w:sz w:val="26"/>
          <w:szCs w:val="26"/>
        </w:rPr>
        <w:t>я городского поселения «Печора».</w:t>
      </w:r>
      <w:proofErr w:type="gramEnd"/>
    </w:p>
    <w:p w:rsidR="00CB5C50" w:rsidRPr="00716798" w:rsidRDefault="00CB5C50" w:rsidP="001C5DE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716798">
        <w:rPr>
          <w:color w:val="000000"/>
          <w:sz w:val="26"/>
          <w:szCs w:val="26"/>
          <w:bdr w:val="none" w:sz="0" w:space="0" w:color="auto" w:frame="1"/>
        </w:rPr>
        <w:t> </w:t>
      </w:r>
      <w:r w:rsidR="00B169E3">
        <w:rPr>
          <w:color w:val="000000"/>
          <w:sz w:val="26"/>
          <w:szCs w:val="26"/>
          <w:bdr w:val="none" w:sz="0" w:space="0" w:color="auto" w:frame="1"/>
        </w:rPr>
        <w:t xml:space="preserve">27 июня </w:t>
      </w:r>
      <w:r w:rsidR="00C73471">
        <w:rPr>
          <w:color w:val="000000"/>
          <w:sz w:val="26"/>
          <w:szCs w:val="26"/>
          <w:bdr w:val="none" w:sz="0" w:space="0" w:color="auto" w:frame="1"/>
        </w:rPr>
        <w:t xml:space="preserve"> 2022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года</w:t>
      </w:r>
    </w:p>
    <w:p w:rsidR="00CB5C50" w:rsidRPr="00716798" w:rsidRDefault="00B53A6C" w:rsidP="001C5DE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b/>
          <w:color w:val="000000"/>
          <w:sz w:val="26"/>
          <w:szCs w:val="26"/>
          <w:bdr w:val="none" w:sz="0" w:space="0" w:color="auto" w:frame="1"/>
        </w:rPr>
        <w:t>Место проведения:</w:t>
      </w:r>
      <w:r w:rsidRPr="00B53A6C">
        <w:rPr>
          <w:color w:val="000000"/>
          <w:sz w:val="26"/>
          <w:szCs w:val="26"/>
          <w:bdr w:val="none" w:sz="0" w:space="0" w:color="auto" w:frame="1"/>
        </w:rPr>
        <w:t xml:space="preserve"> малый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зал администрации МР «Печора» по адресу: ул. Ленинградская, д. 15</w:t>
      </w:r>
      <w:r w:rsidR="00F6035D">
        <w:rPr>
          <w:color w:val="000000"/>
          <w:sz w:val="26"/>
          <w:szCs w:val="26"/>
          <w:bdr w:val="none" w:sz="0" w:space="0" w:color="auto" w:frame="1"/>
        </w:rPr>
        <w:t>,  г. Печора.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 </w:t>
      </w:r>
      <w:r w:rsidR="00284371"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84371" w:rsidRPr="00716798">
        <w:rPr>
          <w:bCs/>
          <w:color w:val="000000"/>
          <w:sz w:val="26"/>
          <w:szCs w:val="26"/>
          <w:bdr w:val="none" w:sz="0" w:space="0" w:color="auto" w:frame="1"/>
        </w:rPr>
        <w:t>г</w:t>
      </w:r>
      <w:r w:rsidR="00C73471">
        <w:rPr>
          <w:iCs/>
          <w:color w:val="000000"/>
          <w:sz w:val="26"/>
          <w:szCs w:val="26"/>
          <w:bdr w:val="none" w:sz="0" w:space="0" w:color="auto" w:frame="1"/>
        </w:rPr>
        <w:t>лава</w:t>
      </w:r>
      <w:r w:rsidRPr="00716798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</w:t>
      </w:r>
      <w:r w:rsidR="00C73471">
        <w:rPr>
          <w:iCs/>
          <w:color w:val="000000"/>
          <w:sz w:val="26"/>
          <w:szCs w:val="26"/>
          <w:bdr w:val="none" w:sz="0" w:space="0" w:color="auto" w:frame="1"/>
        </w:rPr>
        <w:t>селения  «Печора» - председатель</w:t>
      </w:r>
      <w:r w:rsidRPr="00716798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представители структурных подразделений администрации МР «Печора», </w:t>
      </w:r>
      <w:r w:rsidR="00B53A6C">
        <w:rPr>
          <w:bCs/>
          <w:color w:val="000000"/>
          <w:sz w:val="26"/>
          <w:szCs w:val="26"/>
          <w:bdr w:val="none" w:sz="0" w:space="0" w:color="auto" w:frame="1"/>
        </w:rPr>
        <w:t>депутаты Совета ГП «Печора», население г. Печора.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CF00DF" w:rsidRPr="00CF00DF">
        <w:rPr>
          <w:bCs/>
          <w:color w:val="000000"/>
          <w:sz w:val="26"/>
          <w:szCs w:val="26"/>
          <w:bdr w:val="none" w:sz="0" w:space="0" w:color="auto" w:frame="1"/>
        </w:rPr>
        <w:t>10</w:t>
      </w:r>
      <w:r w:rsidR="00B169E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F00DF">
        <w:rPr>
          <w:bCs/>
          <w:color w:val="000000"/>
          <w:sz w:val="26"/>
          <w:szCs w:val="26"/>
          <w:bdr w:val="none" w:sz="0" w:space="0" w:color="auto" w:frame="1"/>
        </w:rPr>
        <w:t>участников</w:t>
      </w:r>
      <w:r w:rsidR="0092709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CB5C50" w:rsidRPr="00716798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="000F0E04" w:rsidRPr="000F0E04">
        <w:rPr>
          <w:bCs/>
          <w:color w:val="000000"/>
          <w:sz w:val="26"/>
          <w:szCs w:val="26"/>
          <w:bdr w:val="none" w:sz="0" w:space="0" w:color="auto" w:frame="1"/>
        </w:rPr>
        <w:t>Зрелова</w:t>
      </w:r>
      <w:proofErr w:type="spellEnd"/>
      <w:r w:rsidR="000F0E04" w:rsidRPr="000F0E04">
        <w:rPr>
          <w:bCs/>
          <w:color w:val="000000"/>
          <w:sz w:val="26"/>
          <w:szCs w:val="26"/>
          <w:bdr w:val="none" w:sz="0" w:space="0" w:color="auto" w:frame="1"/>
        </w:rPr>
        <w:t xml:space="preserve"> Светлана Михайловна</w:t>
      </w:r>
      <w:r w:rsidR="00F6035D" w:rsidRPr="000F0E04">
        <w:rPr>
          <w:bCs/>
          <w:color w:val="000000"/>
          <w:sz w:val="26"/>
          <w:szCs w:val="26"/>
          <w:bdr w:val="none" w:sz="0" w:space="0" w:color="auto" w:frame="1"/>
        </w:rPr>
        <w:t xml:space="preserve">, заместитель председателя </w:t>
      </w:r>
      <w:r w:rsidRPr="000F0E04">
        <w:rPr>
          <w:bCs/>
          <w:color w:val="000000"/>
          <w:sz w:val="26"/>
          <w:szCs w:val="26"/>
          <w:bdr w:val="none" w:sz="0" w:space="0" w:color="auto" w:frame="1"/>
        </w:rPr>
        <w:t xml:space="preserve"> Совета городского поселения  «Печора».</w:t>
      </w:r>
    </w:p>
    <w:p w:rsidR="00CB5C50" w:rsidRPr="001C5DE6" w:rsidRDefault="002C36E1" w:rsidP="001C5DE6">
      <w:pPr>
        <w:pStyle w:val="a3"/>
        <w:ind w:left="0" w:firstLine="708"/>
        <w:jc w:val="both"/>
        <w:rPr>
          <w:sz w:val="26"/>
          <w:szCs w:val="26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Секретарь: </w:t>
      </w:r>
      <w:r w:rsidR="001C5DE6" w:rsidRPr="001C5DE6">
        <w:rPr>
          <w:sz w:val="26"/>
          <w:szCs w:val="26"/>
        </w:rPr>
        <w:t xml:space="preserve">Денисова Наталия Владимировна – главный специалист </w:t>
      </w:r>
      <w:r w:rsidR="009C59F1">
        <w:rPr>
          <w:sz w:val="26"/>
          <w:szCs w:val="26"/>
        </w:rPr>
        <w:t xml:space="preserve"> отдела организационной работы </w:t>
      </w:r>
      <w:r w:rsidR="001C5DE6" w:rsidRPr="001C5DE6">
        <w:rPr>
          <w:sz w:val="26"/>
          <w:szCs w:val="26"/>
        </w:rPr>
        <w:t>и в</w:t>
      </w:r>
      <w:r w:rsidR="00F50C70">
        <w:rPr>
          <w:sz w:val="26"/>
          <w:szCs w:val="26"/>
        </w:rPr>
        <w:t>заимодействия с ОМСУ поселений администрации муниципального района «Печора».</w:t>
      </w:r>
    </w:p>
    <w:p w:rsidR="00284371" w:rsidRDefault="001C5DE6" w:rsidP="001C5DE6">
      <w:pPr>
        <w:pStyle w:val="a3"/>
        <w:ind w:left="0" w:firstLine="708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5C50"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Докладчик:</w:t>
      </w:r>
      <w:r w:rsidR="008271D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1C5DE6">
        <w:rPr>
          <w:sz w:val="26"/>
          <w:szCs w:val="26"/>
        </w:rPr>
        <w:t>Добротворская Екатерина Витальевна – главный а</w:t>
      </w:r>
      <w:r>
        <w:rPr>
          <w:sz w:val="26"/>
          <w:szCs w:val="26"/>
        </w:rPr>
        <w:t xml:space="preserve">рхитектор </w:t>
      </w:r>
      <w:r w:rsidR="00F50C70">
        <w:rPr>
          <w:sz w:val="26"/>
          <w:szCs w:val="26"/>
        </w:rPr>
        <w:t xml:space="preserve">администрации муниципального района </w:t>
      </w:r>
      <w:r>
        <w:rPr>
          <w:sz w:val="26"/>
          <w:szCs w:val="26"/>
        </w:rPr>
        <w:t xml:space="preserve"> «Печора</w:t>
      </w:r>
      <w:r w:rsidR="00F50C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064D8" w:rsidRPr="00CF00DF" w:rsidRDefault="001064D8" w:rsidP="001064D8">
      <w:pPr>
        <w:ind w:firstLine="426"/>
        <w:jc w:val="both"/>
        <w:rPr>
          <w:sz w:val="25"/>
          <w:szCs w:val="25"/>
        </w:rPr>
      </w:pPr>
      <w:bookmarkStart w:id="0" w:name="_GoBack"/>
      <w:bookmarkEnd w:id="0"/>
      <w:r w:rsidRPr="00CF00DF">
        <w:rPr>
          <w:sz w:val="25"/>
          <w:szCs w:val="25"/>
        </w:rPr>
        <w:tab/>
        <w:t>В ходе выступлений на публичных слушаниях предложений и замечаний по проекту решения  Совета городского поселения «Печора» «</w:t>
      </w:r>
      <w:r w:rsidRPr="00CF00DF">
        <w:rPr>
          <w:sz w:val="26"/>
          <w:szCs w:val="26"/>
        </w:rPr>
        <w:t xml:space="preserve">О внесении изменений в решение Совета городского поселения «Печора» от </w:t>
      </w:r>
      <w:r w:rsidR="00DD17C9" w:rsidRPr="00CF00DF">
        <w:rPr>
          <w:sz w:val="26"/>
          <w:szCs w:val="26"/>
        </w:rPr>
        <w:t xml:space="preserve">25  мая 2022года № 5-5/50 </w:t>
      </w:r>
      <w:r w:rsidRPr="00CF00DF">
        <w:rPr>
          <w:sz w:val="26"/>
          <w:szCs w:val="26"/>
        </w:rPr>
        <w:t>«Об утверждении Правил землепользования и застройки муниципального образования городского поселения «Печора», не поступило.</w:t>
      </w:r>
    </w:p>
    <w:p w:rsidR="00CB5C50" w:rsidRPr="00716798" w:rsidRDefault="00CB5C50" w:rsidP="001C5DE6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716798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9C59F1" w:rsidRDefault="00CB5C50" w:rsidP="009C59F1">
      <w:pPr>
        <w:pStyle w:val="a3"/>
        <w:numPr>
          <w:ilvl w:val="0"/>
          <w:numId w:val="2"/>
        </w:numPr>
        <w:ind w:left="142" w:firstLine="848"/>
        <w:jc w:val="both"/>
        <w:rPr>
          <w:sz w:val="28"/>
          <w:szCs w:val="28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>Публичные слушания по проекту</w:t>
      </w:r>
      <w:r w:rsidR="001C5DE6" w:rsidRPr="001C5DE6">
        <w:rPr>
          <w:b/>
          <w:sz w:val="26"/>
          <w:szCs w:val="26"/>
        </w:rPr>
        <w:t xml:space="preserve"> </w:t>
      </w:r>
      <w:r w:rsidR="001C5DE6" w:rsidRPr="001C5DE6">
        <w:rPr>
          <w:sz w:val="26"/>
          <w:szCs w:val="26"/>
        </w:rPr>
        <w:t xml:space="preserve">решения Совета городского поселения «Печора» «О внесении изменений в решение Совета городского поселения «Печора» от </w:t>
      </w:r>
      <w:r w:rsidR="00DD17C9" w:rsidRPr="00791986">
        <w:rPr>
          <w:sz w:val="26"/>
          <w:szCs w:val="26"/>
        </w:rPr>
        <w:t>2</w:t>
      </w:r>
      <w:r w:rsidR="00DD17C9">
        <w:rPr>
          <w:sz w:val="26"/>
          <w:szCs w:val="26"/>
        </w:rPr>
        <w:t xml:space="preserve">5 </w:t>
      </w:r>
      <w:r w:rsidR="00DD17C9" w:rsidRPr="00791986">
        <w:rPr>
          <w:sz w:val="26"/>
          <w:szCs w:val="26"/>
        </w:rPr>
        <w:t xml:space="preserve"> мая 20</w:t>
      </w:r>
      <w:r w:rsidR="00DD17C9">
        <w:rPr>
          <w:sz w:val="26"/>
          <w:szCs w:val="26"/>
        </w:rPr>
        <w:t>22</w:t>
      </w:r>
      <w:r w:rsidR="00B169E3">
        <w:rPr>
          <w:sz w:val="26"/>
          <w:szCs w:val="26"/>
        </w:rPr>
        <w:t xml:space="preserve"> </w:t>
      </w:r>
      <w:r w:rsidR="00DD17C9" w:rsidRPr="00791986">
        <w:rPr>
          <w:sz w:val="26"/>
          <w:szCs w:val="26"/>
        </w:rPr>
        <w:t xml:space="preserve">года № </w:t>
      </w:r>
      <w:r w:rsidR="00DD17C9">
        <w:rPr>
          <w:sz w:val="26"/>
          <w:szCs w:val="26"/>
        </w:rPr>
        <w:t>5-5/50</w:t>
      </w:r>
      <w:r w:rsidR="00DD17C9" w:rsidRPr="00791986">
        <w:rPr>
          <w:sz w:val="26"/>
          <w:szCs w:val="26"/>
        </w:rPr>
        <w:t xml:space="preserve"> </w:t>
      </w:r>
      <w:r w:rsidR="001C5DE6" w:rsidRPr="001C5DE6">
        <w:rPr>
          <w:sz w:val="26"/>
          <w:szCs w:val="26"/>
        </w:rPr>
        <w:t>«Об утверждении Правил землепользования и застройки муниципального образовани</w:t>
      </w:r>
      <w:r w:rsidR="001C5DE6">
        <w:rPr>
          <w:sz w:val="26"/>
          <w:szCs w:val="26"/>
        </w:rPr>
        <w:t>я городского поселения «Печора»</w:t>
      </w:r>
      <w:r w:rsidR="00C13162">
        <w:rPr>
          <w:sz w:val="26"/>
          <w:szCs w:val="26"/>
        </w:rPr>
        <w:t>,</w:t>
      </w:r>
      <w:r w:rsidR="001C5DE6">
        <w:rPr>
          <w:sz w:val="26"/>
          <w:szCs w:val="26"/>
        </w:rPr>
        <w:t xml:space="preserve"> считать состоявшимися.</w:t>
      </w:r>
      <w:r w:rsidR="009C59F1" w:rsidRPr="009C59F1">
        <w:rPr>
          <w:sz w:val="28"/>
          <w:szCs w:val="28"/>
        </w:rPr>
        <w:t xml:space="preserve"> </w:t>
      </w:r>
    </w:p>
    <w:p w:rsidR="00F6035D" w:rsidRDefault="009C59F1" w:rsidP="000F0E04">
      <w:pPr>
        <w:pStyle w:val="a3"/>
        <w:numPr>
          <w:ilvl w:val="0"/>
          <w:numId w:val="2"/>
        </w:numPr>
        <w:ind w:left="142" w:firstLine="848"/>
        <w:jc w:val="both"/>
        <w:rPr>
          <w:sz w:val="26"/>
          <w:szCs w:val="26"/>
        </w:rPr>
      </w:pPr>
      <w:r w:rsidRPr="009C59F1">
        <w:rPr>
          <w:sz w:val="26"/>
          <w:szCs w:val="26"/>
        </w:rPr>
        <w:t>Согласиться с предложенным проектом решения Совета городского поселения «Печора» и вынести его с протоколом публичных слушаний на Совет городского поседения «Печора», в соответствии с Уставом МО ГП «Печора».</w:t>
      </w:r>
    </w:p>
    <w:p w:rsidR="000F0E04" w:rsidRDefault="00927099" w:rsidP="000F0E04">
      <w:pPr>
        <w:pStyle w:val="a3"/>
        <w:ind w:left="990"/>
        <w:jc w:val="both"/>
        <w:rPr>
          <w:sz w:val="26"/>
          <w:szCs w:val="26"/>
        </w:rPr>
      </w:pPr>
      <w:r w:rsidRPr="00927099">
        <w:rPr>
          <w:sz w:val="26"/>
          <w:szCs w:val="26"/>
        </w:rPr>
        <w:t>Голосовали: «ЗА» -</w:t>
      </w:r>
      <w:r w:rsidR="00CF00DF">
        <w:rPr>
          <w:sz w:val="26"/>
          <w:szCs w:val="26"/>
        </w:rPr>
        <w:t>10</w:t>
      </w:r>
      <w:r w:rsidR="00DD17C9">
        <w:rPr>
          <w:sz w:val="26"/>
          <w:szCs w:val="26"/>
        </w:rPr>
        <w:t xml:space="preserve"> </w:t>
      </w:r>
      <w:r w:rsidRPr="00927099">
        <w:rPr>
          <w:sz w:val="26"/>
          <w:szCs w:val="26"/>
        </w:rPr>
        <w:t>,  «ПРОТИВ» - нет, «ВОЗД</w:t>
      </w:r>
      <w:proofErr w:type="gramStart"/>
      <w:r w:rsidRPr="00927099">
        <w:rPr>
          <w:sz w:val="26"/>
          <w:szCs w:val="26"/>
        </w:rPr>
        <w:t>.»</w:t>
      </w:r>
      <w:proofErr w:type="gramEnd"/>
      <w:r w:rsidRPr="00927099">
        <w:rPr>
          <w:sz w:val="26"/>
          <w:szCs w:val="26"/>
        </w:rPr>
        <w:t xml:space="preserve">  -</w:t>
      </w:r>
      <w:r w:rsidR="00CF00DF">
        <w:rPr>
          <w:sz w:val="26"/>
          <w:szCs w:val="26"/>
        </w:rPr>
        <w:t>нет</w:t>
      </w:r>
      <w:r w:rsidRPr="00927099">
        <w:rPr>
          <w:sz w:val="26"/>
          <w:szCs w:val="26"/>
        </w:rPr>
        <w:t xml:space="preserve"> .  </w:t>
      </w:r>
    </w:p>
    <w:p w:rsidR="000F0E04" w:rsidRDefault="000F0E04" w:rsidP="000F0E04">
      <w:pPr>
        <w:pStyle w:val="a3"/>
        <w:ind w:left="990"/>
        <w:jc w:val="both"/>
        <w:rPr>
          <w:sz w:val="26"/>
          <w:szCs w:val="26"/>
        </w:rPr>
      </w:pPr>
    </w:p>
    <w:p w:rsidR="000F0E04" w:rsidRPr="000F0E04" w:rsidRDefault="000F0E04" w:rsidP="000F0E04">
      <w:pPr>
        <w:pStyle w:val="a3"/>
        <w:ind w:left="990"/>
        <w:jc w:val="both"/>
        <w:rPr>
          <w:sz w:val="26"/>
          <w:szCs w:val="26"/>
        </w:rPr>
      </w:pPr>
    </w:p>
    <w:p w:rsidR="00CB5C50" w:rsidRPr="00716798" w:rsidRDefault="001064D8" w:rsidP="001C5DE6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Председательствую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щий                                                                 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</w:t>
      </w:r>
      <w:r w:rsidR="00F6035D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F0E04">
        <w:rPr>
          <w:color w:val="000000"/>
          <w:sz w:val="26"/>
          <w:szCs w:val="26"/>
          <w:bdr w:val="none" w:sz="0" w:space="0" w:color="auto" w:frame="1"/>
        </w:rPr>
        <w:t xml:space="preserve">С.В. </w:t>
      </w:r>
      <w:proofErr w:type="spellStart"/>
      <w:r w:rsidR="000F0E04">
        <w:rPr>
          <w:color w:val="000000"/>
          <w:sz w:val="26"/>
          <w:szCs w:val="26"/>
          <w:bdr w:val="none" w:sz="0" w:space="0" w:color="auto" w:frame="1"/>
        </w:rPr>
        <w:t>Зрелова</w:t>
      </w:r>
      <w:proofErr w:type="spellEnd"/>
    </w:p>
    <w:p w:rsidR="00CB5C50" w:rsidRPr="00716798" w:rsidRDefault="00CB5C50" w:rsidP="00CB5C50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F6035D" w:rsidRDefault="00F6035D" w:rsidP="0071679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3F6491" w:rsidRPr="00716798" w:rsidRDefault="00716798" w:rsidP="00716798">
      <w:pPr>
        <w:shd w:val="clear" w:color="auto" w:fill="FFFFFF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Се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кретарь                                                   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               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        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9C59F1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F6035D">
        <w:rPr>
          <w:color w:val="000000"/>
          <w:sz w:val="26"/>
          <w:szCs w:val="26"/>
          <w:bdr w:val="none" w:sz="0" w:space="0" w:color="auto" w:frame="1"/>
        </w:rPr>
        <w:t>Н.В. Денисова</w:t>
      </w:r>
      <w:r w:rsidR="009C59F1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sectPr w:rsidR="003F6491" w:rsidRPr="00716798" w:rsidSect="007167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6DF5"/>
    <w:multiLevelType w:val="hybridMultilevel"/>
    <w:tmpl w:val="3DC89B70"/>
    <w:lvl w:ilvl="0" w:tplc="B51455A2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042372"/>
    <w:rsid w:val="000F0E04"/>
    <w:rsid w:val="001064D8"/>
    <w:rsid w:val="001C5DE6"/>
    <w:rsid w:val="00284371"/>
    <w:rsid w:val="002C36E1"/>
    <w:rsid w:val="003F6491"/>
    <w:rsid w:val="0041575E"/>
    <w:rsid w:val="00716798"/>
    <w:rsid w:val="0075307D"/>
    <w:rsid w:val="007A1585"/>
    <w:rsid w:val="008271D7"/>
    <w:rsid w:val="00916BC7"/>
    <w:rsid w:val="00927099"/>
    <w:rsid w:val="009C59F1"/>
    <w:rsid w:val="00A50FDB"/>
    <w:rsid w:val="00A81770"/>
    <w:rsid w:val="00B169E3"/>
    <w:rsid w:val="00B53A6C"/>
    <w:rsid w:val="00BE6A71"/>
    <w:rsid w:val="00C05BCE"/>
    <w:rsid w:val="00C13162"/>
    <w:rsid w:val="00C23F54"/>
    <w:rsid w:val="00C73471"/>
    <w:rsid w:val="00CB5C50"/>
    <w:rsid w:val="00CC5995"/>
    <w:rsid w:val="00CF00DF"/>
    <w:rsid w:val="00CF4D3F"/>
    <w:rsid w:val="00DB65A4"/>
    <w:rsid w:val="00DD17C9"/>
    <w:rsid w:val="00E305A3"/>
    <w:rsid w:val="00EE274C"/>
    <w:rsid w:val="00F06FC7"/>
    <w:rsid w:val="00F50C70"/>
    <w:rsid w:val="00F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E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E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123</cp:lastModifiedBy>
  <cp:revision>25</cp:revision>
  <cp:lastPrinted>2022-03-05T07:55:00Z</cp:lastPrinted>
  <dcterms:created xsi:type="dcterms:W3CDTF">2019-12-16T07:17:00Z</dcterms:created>
  <dcterms:modified xsi:type="dcterms:W3CDTF">2022-06-27T13:31:00Z</dcterms:modified>
</cp:coreProperties>
</file>