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614"/>
        <w:tblW w:w="9495" w:type="dxa"/>
        <w:tblLayout w:type="fixed"/>
        <w:tblLook w:val="04A0" w:firstRow="1" w:lastRow="0" w:firstColumn="1" w:lastColumn="0" w:noHBand="0" w:noVBand="1"/>
      </w:tblPr>
      <w:tblGrid>
        <w:gridCol w:w="3967"/>
        <w:gridCol w:w="1528"/>
        <w:gridCol w:w="4000"/>
      </w:tblGrid>
      <w:tr w:rsidR="00764A98" w:rsidRPr="001E46E0" w14:paraId="082B2EA1" w14:textId="77777777" w:rsidTr="008004B2">
        <w:tc>
          <w:tcPr>
            <w:tcW w:w="3967" w:type="dxa"/>
            <w:vAlign w:val="center"/>
            <w:hideMark/>
          </w:tcPr>
          <w:p w14:paraId="63899BB7" w14:textId="77777777" w:rsidR="00764A98" w:rsidRDefault="00764A98" w:rsidP="008C473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«ПЕЧОРА» </w:t>
            </w:r>
          </w:p>
          <w:p w14:paraId="3127B4CA" w14:textId="77777777" w:rsidR="00764A98" w:rsidRDefault="00764A98" w:rsidP="008C473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КАР ОВМÖДЧ</w:t>
            </w:r>
            <w:r>
              <w:rPr>
                <w:b/>
                <w:bCs/>
                <w:sz w:val="24"/>
                <w:szCs w:val="24"/>
                <w:lang w:eastAsia="en-US"/>
              </w:rPr>
              <w:t>Ö</w:t>
            </w:r>
            <w:r>
              <w:rPr>
                <w:b/>
                <w:sz w:val="24"/>
                <w:szCs w:val="24"/>
                <w:lang w:eastAsia="en-US"/>
              </w:rPr>
              <w:t xml:space="preserve">МИНСА </w:t>
            </w:r>
          </w:p>
          <w:p w14:paraId="5B4F8625" w14:textId="77777777" w:rsidR="00764A98" w:rsidRDefault="00764A98" w:rsidP="008C473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b/>
                <w:sz w:val="24"/>
                <w:szCs w:val="24"/>
                <w:lang w:eastAsia="en-US"/>
              </w:rPr>
              <w:t>СÖВЕТ</w:t>
            </w:r>
            <w:proofErr w:type="gramEnd"/>
          </w:p>
        </w:tc>
        <w:tc>
          <w:tcPr>
            <w:tcW w:w="1528" w:type="dxa"/>
            <w:hideMark/>
          </w:tcPr>
          <w:p w14:paraId="14DA0E57" w14:textId="77777777" w:rsidR="00764A98" w:rsidRDefault="00764A98" w:rsidP="008C473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F912235" wp14:editId="5DDA2AB6">
                  <wp:extent cx="749935" cy="8597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859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0" w:type="dxa"/>
            <w:vAlign w:val="center"/>
            <w:hideMark/>
          </w:tcPr>
          <w:p w14:paraId="0C64CB5E" w14:textId="77777777" w:rsidR="00764A98" w:rsidRDefault="00764A98" w:rsidP="008C473D">
            <w:pPr>
              <w:keepNext/>
              <w:spacing w:line="276" w:lineRule="auto"/>
              <w:jc w:val="center"/>
              <w:outlineLvl w:val="6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СОВЕТ </w:t>
            </w:r>
          </w:p>
          <w:p w14:paraId="11DA8BA0" w14:textId="77777777" w:rsidR="00764A98" w:rsidRDefault="00764A98" w:rsidP="008C473D">
            <w:pPr>
              <w:keepNext/>
              <w:spacing w:line="276" w:lineRule="auto"/>
              <w:jc w:val="center"/>
              <w:outlineLvl w:val="6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ГОРОДСКОГО ПОСЕЛЕНИЯ «ПЕЧОРА»</w:t>
            </w:r>
          </w:p>
        </w:tc>
      </w:tr>
    </w:tbl>
    <w:p w14:paraId="2C992C1E" w14:textId="77777777" w:rsidR="008004B2" w:rsidRDefault="008004B2" w:rsidP="00764A98">
      <w:pPr>
        <w:keepNext/>
        <w:jc w:val="center"/>
        <w:outlineLvl w:val="7"/>
        <w:rPr>
          <w:b/>
          <w:sz w:val="26"/>
          <w:szCs w:val="26"/>
        </w:rPr>
      </w:pPr>
    </w:p>
    <w:p w14:paraId="0B3E44DB" w14:textId="77777777" w:rsidR="008004B2" w:rsidRDefault="008004B2" w:rsidP="00764A98">
      <w:pPr>
        <w:keepNext/>
        <w:jc w:val="center"/>
        <w:outlineLvl w:val="7"/>
        <w:rPr>
          <w:b/>
          <w:sz w:val="26"/>
          <w:szCs w:val="26"/>
        </w:rPr>
      </w:pPr>
    </w:p>
    <w:p w14:paraId="6EE443BF" w14:textId="77777777" w:rsidR="008004B2" w:rsidRDefault="008004B2" w:rsidP="00764A98">
      <w:pPr>
        <w:keepNext/>
        <w:jc w:val="center"/>
        <w:outlineLvl w:val="7"/>
        <w:rPr>
          <w:b/>
          <w:sz w:val="26"/>
          <w:szCs w:val="26"/>
        </w:rPr>
      </w:pPr>
    </w:p>
    <w:p w14:paraId="2DBC6564" w14:textId="77777777" w:rsidR="00764A98" w:rsidRDefault="00764A98" w:rsidP="00764A98">
      <w:pPr>
        <w:keepNext/>
        <w:jc w:val="center"/>
        <w:outlineLvl w:val="7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М Ш У Ö М</w:t>
      </w:r>
    </w:p>
    <w:p w14:paraId="6B79C774" w14:textId="4607ED73" w:rsidR="00764A98" w:rsidRPr="008004B2" w:rsidRDefault="00764A98" w:rsidP="008004B2">
      <w:pPr>
        <w:keepNext/>
        <w:jc w:val="center"/>
        <w:outlineLvl w:val="7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Р</w:t>
      </w:r>
      <w:proofErr w:type="gramEnd"/>
      <w:r>
        <w:rPr>
          <w:b/>
          <w:sz w:val="26"/>
          <w:szCs w:val="26"/>
        </w:rPr>
        <w:t xml:space="preserve"> Е Ш Е Н И Е   </w:t>
      </w:r>
    </w:p>
    <w:p w14:paraId="39E598F7" w14:textId="77777777" w:rsidR="008C473D" w:rsidRPr="00764A98" w:rsidRDefault="008C473D" w:rsidP="00764A98">
      <w:pPr>
        <w:jc w:val="center"/>
      </w:pP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39"/>
        <w:gridCol w:w="2096"/>
        <w:gridCol w:w="3260"/>
      </w:tblGrid>
      <w:tr w:rsidR="00764A98" w:rsidRPr="001E46E0" w14:paraId="78B292B1" w14:textId="77777777" w:rsidTr="008004B2">
        <w:tc>
          <w:tcPr>
            <w:tcW w:w="4140" w:type="dxa"/>
            <w:hideMark/>
          </w:tcPr>
          <w:p w14:paraId="3829FDE5" w14:textId="77777777" w:rsidR="00764A98" w:rsidRPr="00764A98" w:rsidRDefault="00764A98" w:rsidP="008004B2">
            <w:pPr>
              <w:keepNext/>
              <w:widowControl w:val="0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4"/>
                <w:lang w:eastAsia="en-US"/>
              </w:rPr>
              <w:t xml:space="preserve"> </w:t>
            </w:r>
          </w:p>
          <w:p w14:paraId="3DFDFC94" w14:textId="13400DA5" w:rsidR="00764A98" w:rsidRPr="008004B2" w:rsidRDefault="008004B2" w:rsidP="008004B2">
            <w:pPr>
              <w:keepNext/>
              <w:widowControl w:val="0"/>
              <w:spacing w:line="276" w:lineRule="auto"/>
              <w:rPr>
                <w:bCs/>
                <w:sz w:val="26"/>
                <w:szCs w:val="26"/>
                <w:u w:val="single"/>
                <w:lang w:eastAsia="en-US"/>
              </w:rPr>
            </w:pPr>
            <w:r w:rsidRPr="008004B2">
              <w:rPr>
                <w:bCs/>
                <w:sz w:val="26"/>
                <w:szCs w:val="26"/>
                <w:u w:val="single"/>
                <w:lang w:eastAsia="en-US"/>
              </w:rPr>
              <w:t>22 декабря</w:t>
            </w:r>
            <w:r w:rsidR="0023566D" w:rsidRPr="008004B2">
              <w:rPr>
                <w:bCs/>
                <w:sz w:val="26"/>
                <w:szCs w:val="26"/>
                <w:u w:val="single"/>
                <w:lang w:eastAsia="en-US"/>
              </w:rPr>
              <w:t xml:space="preserve"> 202</w:t>
            </w:r>
            <w:r w:rsidR="00FA509A" w:rsidRPr="008004B2">
              <w:rPr>
                <w:bCs/>
                <w:sz w:val="26"/>
                <w:szCs w:val="26"/>
                <w:u w:val="single"/>
                <w:lang w:eastAsia="en-US"/>
              </w:rPr>
              <w:t>5</w:t>
            </w:r>
            <w:r w:rsidR="00764A98" w:rsidRPr="008004B2">
              <w:rPr>
                <w:bCs/>
                <w:sz w:val="26"/>
                <w:szCs w:val="26"/>
                <w:u w:val="single"/>
                <w:lang w:eastAsia="en-US"/>
              </w:rPr>
              <w:t xml:space="preserve"> года</w:t>
            </w:r>
          </w:p>
          <w:p w14:paraId="53CF910E" w14:textId="77777777" w:rsidR="00764A98" w:rsidRPr="00034F62" w:rsidRDefault="00764A98" w:rsidP="008004B2">
            <w:pPr>
              <w:keepNext/>
              <w:widowControl w:val="0"/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034F62">
              <w:rPr>
                <w:bCs/>
                <w:sz w:val="22"/>
                <w:szCs w:val="22"/>
                <w:lang w:eastAsia="en-US"/>
              </w:rPr>
              <w:t xml:space="preserve">Республика Коми, г. Печора  </w:t>
            </w:r>
          </w:p>
        </w:tc>
        <w:tc>
          <w:tcPr>
            <w:tcW w:w="2097" w:type="dxa"/>
          </w:tcPr>
          <w:p w14:paraId="5CFCB760" w14:textId="77777777" w:rsidR="00764A98" w:rsidRDefault="00764A98" w:rsidP="008004B2">
            <w:pPr>
              <w:keepNext/>
              <w:widowControl w:val="0"/>
              <w:spacing w:line="276" w:lineRule="auto"/>
              <w:jc w:val="both"/>
              <w:rPr>
                <w:b/>
                <w:bCs/>
                <w:sz w:val="24"/>
                <w:lang w:eastAsia="en-US"/>
              </w:rPr>
            </w:pPr>
          </w:p>
        </w:tc>
        <w:tc>
          <w:tcPr>
            <w:tcW w:w="3261" w:type="dxa"/>
            <w:hideMark/>
          </w:tcPr>
          <w:p w14:paraId="6613D04A" w14:textId="77777777" w:rsidR="00764A98" w:rsidRDefault="00764A98" w:rsidP="008004B2">
            <w:pPr>
              <w:keepNext/>
              <w:widowControl w:val="0"/>
              <w:spacing w:line="276" w:lineRule="auto"/>
              <w:jc w:val="center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 xml:space="preserve">             </w:t>
            </w:r>
          </w:p>
          <w:p w14:paraId="212A8EBC" w14:textId="59F6656C" w:rsidR="00764A98" w:rsidRPr="008004B2" w:rsidRDefault="00764A98" w:rsidP="00956FBB">
            <w:pPr>
              <w:keepNext/>
              <w:widowControl w:val="0"/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 </w:t>
            </w:r>
            <w:r w:rsidR="008C473D">
              <w:rPr>
                <w:bCs/>
                <w:sz w:val="28"/>
                <w:szCs w:val="28"/>
                <w:lang w:eastAsia="en-US"/>
              </w:rPr>
              <w:t xml:space="preserve">              </w:t>
            </w:r>
            <w:r w:rsidR="008004B2">
              <w:rPr>
                <w:bCs/>
                <w:sz w:val="28"/>
                <w:szCs w:val="28"/>
                <w:lang w:eastAsia="en-US"/>
              </w:rPr>
              <w:t xml:space="preserve">        </w:t>
            </w:r>
            <w:r w:rsidR="008C473D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="008C473D" w:rsidRPr="008004B2">
              <w:rPr>
                <w:bCs/>
                <w:sz w:val="26"/>
                <w:szCs w:val="26"/>
                <w:lang w:eastAsia="en-US"/>
              </w:rPr>
              <w:t>№</w:t>
            </w:r>
            <w:r w:rsidR="001E3BF8">
              <w:rPr>
                <w:bCs/>
                <w:sz w:val="26"/>
                <w:szCs w:val="26"/>
                <w:lang w:eastAsia="en-US"/>
              </w:rPr>
              <w:t xml:space="preserve"> 5-24/</w:t>
            </w:r>
            <w:r w:rsidR="008004B2" w:rsidRPr="008004B2">
              <w:rPr>
                <w:bCs/>
                <w:sz w:val="26"/>
                <w:szCs w:val="26"/>
                <w:lang w:eastAsia="en-US"/>
              </w:rPr>
              <w:t>179</w:t>
            </w:r>
            <w:r w:rsidR="008C473D" w:rsidRPr="008004B2">
              <w:rPr>
                <w:bCs/>
                <w:sz w:val="26"/>
                <w:szCs w:val="26"/>
                <w:lang w:eastAsia="en-US"/>
              </w:rPr>
              <w:t xml:space="preserve"> </w:t>
            </w:r>
            <w:r w:rsidRPr="008004B2">
              <w:rPr>
                <w:bCs/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75B28CAE" w14:textId="77777777" w:rsidR="00764A98" w:rsidRDefault="00764A98" w:rsidP="00764A98">
      <w:pPr>
        <w:pStyle w:val="3"/>
        <w:suppressAutoHyphens w:val="0"/>
        <w:autoSpaceDE/>
        <w:adjustRightInd/>
        <w:jc w:val="center"/>
        <w:rPr>
          <w:b/>
        </w:rPr>
      </w:pPr>
    </w:p>
    <w:p w14:paraId="5C9DCFCD" w14:textId="77777777" w:rsidR="001E3BF8" w:rsidRDefault="001E3BF8" w:rsidP="00764A98">
      <w:pPr>
        <w:pStyle w:val="3"/>
        <w:suppressAutoHyphens w:val="0"/>
        <w:autoSpaceDE/>
        <w:adjustRightInd/>
        <w:jc w:val="center"/>
        <w:rPr>
          <w:b/>
        </w:rPr>
      </w:pPr>
    </w:p>
    <w:p w14:paraId="5DCBDD21" w14:textId="77777777" w:rsidR="00956FBB" w:rsidRPr="00EF0682" w:rsidRDefault="00956FBB" w:rsidP="00956FBB">
      <w:pPr>
        <w:pStyle w:val="3"/>
        <w:suppressAutoHyphens w:val="0"/>
        <w:autoSpaceDE/>
        <w:autoSpaceDN/>
        <w:adjustRightInd/>
        <w:jc w:val="center"/>
        <w:rPr>
          <w:b/>
          <w:sz w:val="26"/>
          <w:szCs w:val="26"/>
        </w:rPr>
      </w:pPr>
      <w:r w:rsidRPr="00EF0682">
        <w:rPr>
          <w:b/>
          <w:sz w:val="26"/>
          <w:szCs w:val="26"/>
        </w:rPr>
        <w:t xml:space="preserve">Об утверждении базовой ставки арендной платы за пользование </w:t>
      </w:r>
    </w:p>
    <w:p w14:paraId="70EF26CF" w14:textId="77777777" w:rsidR="00956FBB" w:rsidRDefault="00956FBB" w:rsidP="00956FBB">
      <w:pPr>
        <w:pStyle w:val="3"/>
        <w:suppressAutoHyphens w:val="0"/>
        <w:autoSpaceDE/>
        <w:autoSpaceDN/>
        <w:adjustRightInd/>
        <w:jc w:val="center"/>
        <w:rPr>
          <w:b/>
          <w:sz w:val="26"/>
          <w:szCs w:val="26"/>
        </w:rPr>
      </w:pPr>
      <w:r w:rsidRPr="00EF0682">
        <w:rPr>
          <w:b/>
          <w:sz w:val="26"/>
          <w:szCs w:val="26"/>
        </w:rPr>
        <w:t xml:space="preserve">муниципальным имуществом </w:t>
      </w:r>
      <w:r>
        <w:rPr>
          <w:b/>
          <w:sz w:val="26"/>
          <w:szCs w:val="26"/>
        </w:rPr>
        <w:t xml:space="preserve">муниципального образования </w:t>
      </w:r>
    </w:p>
    <w:p w14:paraId="21B0BBA7" w14:textId="5141B818" w:rsidR="00956FBB" w:rsidRPr="00EF0682" w:rsidRDefault="00956FBB" w:rsidP="00956FBB">
      <w:pPr>
        <w:pStyle w:val="3"/>
        <w:suppressAutoHyphens w:val="0"/>
        <w:autoSpaceDE/>
        <w:autoSpaceDN/>
        <w:adjustRightInd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городского поселения</w:t>
      </w:r>
      <w:r w:rsidRPr="00EF0682">
        <w:rPr>
          <w:b/>
          <w:sz w:val="26"/>
          <w:szCs w:val="26"/>
        </w:rPr>
        <w:t xml:space="preserve"> «Печора»</w:t>
      </w:r>
      <w:r w:rsidRPr="00EF0682"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на 202</w:t>
      </w:r>
      <w:r w:rsidR="001430FE">
        <w:rPr>
          <w:b/>
          <w:sz w:val="26"/>
          <w:szCs w:val="26"/>
        </w:rPr>
        <w:t>6</w:t>
      </w:r>
      <w:r w:rsidRPr="00EF0682">
        <w:rPr>
          <w:b/>
          <w:sz w:val="26"/>
          <w:szCs w:val="26"/>
        </w:rPr>
        <w:t xml:space="preserve"> год</w:t>
      </w:r>
    </w:p>
    <w:p w14:paraId="141BB13D" w14:textId="77777777" w:rsidR="00956FBB" w:rsidRDefault="00956FBB" w:rsidP="00956FBB">
      <w:pPr>
        <w:pStyle w:val="3"/>
        <w:suppressAutoHyphens w:val="0"/>
        <w:autoSpaceDE/>
        <w:adjustRightInd/>
        <w:jc w:val="center"/>
        <w:rPr>
          <w:b/>
        </w:rPr>
      </w:pPr>
    </w:p>
    <w:p w14:paraId="056B3426" w14:textId="77777777" w:rsidR="00956FBB" w:rsidRDefault="00956FBB" w:rsidP="00956FBB">
      <w:pPr>
        <w:pStyle w:val="3"/>
        <w:suppressAutoHyphens w:val="0"/>
        <w:autoSpaceDE/>
        <w:adjustRightInd/>
        <w:jc w:val="both"/>
      </w:pPr>
    </w:p>
    <w:p w14:paraId="608D4738" w14:textId="4E9F5789" w:rsidR="00956FBB" w:rsidRPr="006E2A46" w:rsidRDefault="00956FBB" w:rsidP="001E3BF8">
      <w:pPr>
        <w:pStyle w:val="3"/>
        <w:suppressAutoHyphens w:val="0"/>
        <w:autoSpaceDE/>
        <w:adjustRightInd/>
        <w:jc w:val="both"/>
        <w:rPr>
          <w:sz w:val="26"/>
          <w:szCs w:val="26"/>
        </w:rPr>
      </w:pPr>
      <w:r w:rsidRPr="006E2A46">
        <w:rPr>
          <w:sz w:val="26"/>
          <w:szCs w:val="26"/>
        </w:rPr>
        <w:t xml:space="preserve">               Руководствуясь статьей 30 Устава муниципального образования городского поселения </w:t>
      </w:r>
      <w:r w:rsidR="00034F62">
        <w:rPr>
          <w:sz w:val="26"/>
          <w:szCs w:val="26"/>
        </w:rPr>
        <w:t>«</w:t>
      </w:r>
      <w:r w:rsidRPr="006E2A46">
        <w:rPr>
          <w:sz w:val="26"/>
          <w:szCs w:val="26"/>
        </w:rPr>
        <w:t>Печора</w:t>
      </w:r>
      <w:r w:rsidR="00034F62">
        <w:rPr>
          <w:sz w:val="26"/>
          <w:szCs w:val="26"/>
        </w:rPr>
        <w:t>»</w:t>
      </w:r>
      <w:r w:rsidRPr="006E2A46">
        <w:rPr>
          <w:sz w:val="26"/>
          <w:szCs w:val="26"/>
        </w:rPr>
        <w:t xml:space="preserve">, </w:t>
      </w:r>
      <w:r w:rsidR="00964E53" w:rsidRPr="00964E53">
        <w:rPr>
          <w:sz w:val="26"/>
          <w:szCs w:val="26"/>
        </w:rPr>
        <w:t>пунктом «</w:t>
      </w:r>
      <w:r w:rsidR="00964E53">
        <w:rPr>
          <w:sz w:val="26"/>
          <w:szCs w:val="26"/>
        </w:rPr>
        <w:t>к</w:t>
      </w:r>
      <w:r w:rsidR="00964E53" w:rsidRPr="00964E53">
        <w:rPr>
          <w:sz w:val="26"/>
          <w:szCs w:val="26"/>
        </w:rPr>
        <w:t xml:space="preserve">» статьи 5 Положения об управлении муниципальной собственностью городского поселения «Печора», утвержденного </w:t>
      </w:r>
      <w:r w:rsidR="00964E53">
        <w:rPr>
          <w:sz w:val="26"/>
          <w:szCs w:val="26"/>
        </w:rPr>
        <w:t>р</w:t>
      </w:r>
      <w:r w:rsidR="00964E53" w:rsidRPr="00964E53">
        <w:rPr>
          <w:sz w:val="26"/>
          <w:szCs w:val="26"/>
        </w:rPr>
        <w:t xml:space="preserve">ешением Совета городского поселения «Печора» № 3-32/130 от 23.06.2016, </w:t>
      </w:r>
      <w:r w:rsidRPr="006E2A46">
        <w:rPr>
          <w:sz w:val="26"/>
          <w:szCs w:val="26"/>
        </w:rPr>
        <w:t xml:space="preserve">Совет городского поселения </w:t>
      </w:r>
      <w:r w:rsidR="00034F62">
        <w:rPr>
          <w:sz w:val="26"/>
          <w:szCs w:val="26"/>
        </w:rPr>
        <w:t>«</w:t>
      </w:r>
      <w:r w:rsidRPr="006E2A46">
        <w:rPr>
          <w:sz w:val="26"/>
          <w:szCs w:val="26"/>
        </w:rPr>
        <w:t>Печора</w:t>
      </w:r>
      <w:r w:rsidR="00034F62">
        <w:rPr>
          <w:sz w:val="26"/>
          <w:szCs w:val="26"/>
        </w:rPr>
        <w:t>»</w:t>
      </w:r>
      <w:r w:rsidRPr="006E2A46">
        <w:rPr>
          <w:sz w:val="26"/>
          <w:szCs w:val="26"/>
        </w:rPr>
        <w:t xml:space="preserve"> </w:t>
      </w:r>
      <w:proofErr w:type="gramStart"/>
      <w:r w:rsidRPr="006E2A46">
        <w:rPr>
          <w:b/>
          <w:sz w:val="26"/>
          <w:szCs w:val="26"/>
        </w:rPr>
        <w:t>р</w:t>
      </w:r>
      <w:proofErr w:type="gramEnd"/>
      <w:r w:rsidRPr="006E2A46">
        <w:rPr>
          <w:b/>
          <w:sz w:val="26"/>
          <w:szCs w:val="26"/>
        </w:rPr>
        <w:t xml:space="preserve"> е ш и л</w:t>
      </w:r>
      <w:r w:rsidRPr="006E2A46">
        <w:rPr>
          <w:sz w:val="26"/>
          <w:szCs w:val="26"/>
        </w:rPr>
        <w:t>:</w:t>
      </w:r>
    </w:p>
    <w:p w14:paraId="3278F228" w14:textId="77777777" w:rsidR="00956FBB" w:rsidRDefault="00956FBB" w:rsidP="001E3BF8">
      <w:pPr>
        <w:pStyle w:val="3"/>
        <w:suppressAutoHyphens w:val="0"/>
        <w:autoSpaceDE/>
        <w:adjustRightInd/>
        <w:jc w:val="both"/>
        <w:rPr>
          <w:sz w:val="26"/>
          <w:szCs w:val="26"/>
        </w:rPr>
      </w:pPr>
    </w:p>
    <w:p w14:paraId="64EEAD8A" w14:textId="77777777" w:rsidR="00956FBB" w:rsidRPr="006E2A46" w:rsidRDefault="00956FBB" w:rsidP="001E3BF8">
      <w:pPr>
        <w:pStyle w:val="3"/>
        <w:suppressAutoHyphens w:val="0"/>
        <w:autoSpaceDE/>
        <w:adjustRightInd/>
        <w:ind w:firstLine="709"/>
        <w:jc w:val="both"/>
        <w:rPr>
          <w:sz w:val="26"/>
          <w:szCs w:val="26"/>
        </w:rPr>
      </w:pPr>
      <w:r w:rsidRPr="006E2A46">
        <w:rPr>
          <w:sz w:val="26"/>
          <w:szCs w:val="26"/>
        </w:rPr>
        <w:t>1. Утвердить базовую ставку арендной платы:</w:t>
      </w:r>
    </w:p>
    <w:p w14:paraId="1E0A60E9" w14:textId="7BAB0817" w:rsidR="00034F62" w:rsidRPr="005E32EB" w:rsidRDefault="00034F62" w:rsidP="001E3BF8">
      <w:pPr>
        <w:pStyle w:val="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Pr="005E32EB">
        <w:rPr>
          <w:sz w:val="26"/>
          <w:szCs w:val="26"/>
        </w:rPr>
        <w:t xml:space="preserve"> </w:t>
      </w:r>
      <w:r>
        <w:rPr>
          <w:sz w:val="26"/>
          <w:szCs w:val="26"/>
        </w:rPr>
        <w:t>З</w:t>
      </w:r>
      <w:r w:rsidRPr="005E32EB">
        <w:rPr>
          <w:sz w:val="26"/>
          <w:szCs w:val="26"/>
        </w:rPr>
        <w:t xml:space="preserve">а аренду недвижимого имущества муниципального образования </w:t>
      </w:r>
      <w:r>
        <w:rPr>
          <w:sz w:val="26"/>
          <w:szCs w:val="26"/>
        </w:rPr>
        <w:t xml:space="preserve">городского поселения «Печора» в размере </w:t>
      </w:r>
      <w:r w:rsidR="003E5769">
        <w:rPr>
          <w:sz w:val="26"/>
          <w:szCs w:val="26"/>
        </w:rPr>
        <w:t>20</w:t>
      </w:r>
      <w:r w:rsidR="00FA509A">
        <w:rPr>
          <w:sz w:val="26"/>
          <w:szCs w:val="26"/>
        </w:rPr>
        <w:t>97</w:t>
      </w:r>
      <w:r w:rsidRPr="005E32EB">
        <w:rPr>
          <w:sz w:val="26"/>
          <w:szCs w:val="26"/>
        </w:rPr>
        <w:t xml:space="preserve"> руб. за 1 кв. м. в год</w:t>
      </w:r>
      <w:r>
        <w:rPr>
          <w:sz w:val="26"/>
          <w:szCs w:val="26"/>
        </w:rPr>
        <w:t>.</w:t>
      </w:r>
    </w:p>
    <w:p w14:paraId="3EF67481" w14:textId="5F0EA469" w:rsidR="00034F62" w:rsidRDefault="00034F62" w:rsidP="001E3BF8">
      <w:pPr>
        <w:pStyle w:val="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З</w:t>
      </w:r>
      <w:r w:rsidRPr="005E32EB">
        <w:rPr>
          <w:sz w:val="26"/>
          <w:szCs w:val="26"/>
        </w:rPr>
        <w:t>а аренду мест на опорах уличного освещения для прокладки опти</w:t>
      </w:r>
      <w:r>
        <w:rPr>
          <w:sz w:val="26"/>
          <w:szCs w:val="26"/>
        </w:rPr>
        <w:t xml:space="preserve">ко-волоконного кабеля </w:t>
      </w:r>
      <w:r w:rsidR="003E5769">
        <w:rPr>
          <w:sz w:val="26"/>
          <w:szCs w:val="26"/>
        </w:rPr>
        <w:t>20</w:t>
      </w:r>
      <w:r w:rsidR="00FA509A">
        <w:rPr>
          <w:sz w:val="26"/>
          <w:szCs w:val="26"/>
        </w:rPr>
        <w:t>97</w:t>
      </w:r>
      <w:r w:rsidRPr="005E32EB">
        <w:rPr>
          <w:sz w:val="26"/>
          <w:szCs w:val="26"/>
        </w:rPr>
        <w:t xml:space="preserve"> руб. за 1 место в год.</w:t>
      </w:r>
    </w:p>
    <w:p w14:paraId="40363892" w14:textId="77777777" w:rsidR="003E5769" w:rsidRPr="005E32EB" w:rsidRDefault="003E5769" w:rsidP="001E3BF8">
      <w:pPr>
        <w:pStyle w:val="3"/>
        <w:ind w:firstLine="709"/>
        <w:jc w:val="both"/>
        <w:rPr>
          <w:sz w:val="26"/>
          <w:szCs w:val="26"/>
        </w:rPr>
      </w:pPr>
    </w:p>
    <w:p w14:paraId="482B56D3" w14:textId="452A8C5D" w:rsidR="00956FBB" w:rsidRDefault="00956FBB" w:rsidP="001E3BF8">
      <w:pPr>
        <w:pStyle w:val="3"/>
        <w:suppressAutoHyphens w:val="0"/>
        <w:autoSpaceDE/>
        <w:autoSpaceDN/>
        <w:adjustRightInd/>
        <w:ind w:firstLine="709"/>
        <w:jc w:val="both"/>
        <w:rPr>
          <w:sz w:val="26"/>
          <w:szCs w:val="26"/>
        </w:rPr>
      </w:pPr>
      <w:r w:rsidRPr="006E2A46">
        <w:rPr>
          <w:sz w:val="26"/>
          <w:szCs w:val="26"/>
        </w:rPr>
        <w:t xml:space="preserve">2. Решение Совета городского поселения </w:t>
      </w:r>
      <w:r w:rsidR="00034F62">
        <w:rPr>
          <w:sz w:val="26"/>
          <w:szCs w:val="26"/>
        </w:rPr>
        <w:t>«</w:t>
      </w:r>
      <w:r w:rsidRPr="006E2A46">
        <w:rPr>
          <w:sz w:val="26"/>
          <w:szCs w:val="26"/>
        </w:rPr>
        <w:t>Печора</w:t>
      </w:r>
      <w:r w:rsidR="00034F62">
        <w:rPr>
          <w:sz w:val="26"/>
          <w:szCs w:val="26"/>
        </w:rPr>
        <w:t>»</w:t>
      </w:r>
      <w:r w:rsidRPr="006E2A46">
        <w:rPr>
          <w:sz w:val="26"/>
          <w:szCs w:val="26"/>
        </w:rPr>
        <w:t xml:space="preserve"> от </w:t>
      </w:r>
      <w:r w:rsidR="00FA509A">
        <w:rPr>
          <w:sz w:val="26"/>
          <w:szCs w:val="26"/>
        </w:rPr>
        <w:t>1</w:t>
      </w:r>
      <w:r w:rsidRPr="006E2A46">
        <w:rPr>
          <w:sz w:val="26"/>
          <w:szCs w:val="26"/>
        </w:rPr>
        <w:t xml:space="preserve"> </w:t>
      </w:r>
      <w:r w:rsidR="00FA509A">
        <w:rPr>
          <w:sz w:val="26"/>
          <w:szCs w:val="26"/>
        </w:rPr>
        <w:t>ноября</w:t>
      </w:r>
      <w:r w:rsidRPr="006E2A46">
        <w:rPr>
          <w:sz w:val="26"/>
          <w:szCs w:val="26"/>
        </w:rPr>
        <w:t xml:space="preserve"> 20</w:t>
      </w:r>
      <w:r w:rsidR="00034F62">
        <w:rPr>
          <w:sz w:val="26"/>
          <w:szCs w:val="26"/>
        </w:rPr>
        <w:t>2</w:t>
      </w:r>
      <w:r w:rsidR="00FA509A">
        <w:rPr>
          <w:sz w:val="26"/>
          <w:szCs w:val="26"/>
        </w:rPr>
        <w:t>4</w:t>
      </w:r>
      <w:r w:rsidR="0023566D">
        <w:rPr>
          <w:sz w:val="26"/>
          <w:szCs w:val="26"/>
        </w:rPr>
        <w:t xml:space="preserve">г. </w:t>
      </w:r>
      <w:r w:rsidR="00034F62">
        <w:rPr>
          <w:sz w:val="26"/>
          <w:szCs w:val="26"/>
        </w:rPr>
        <w:t>№ 5</w:t>
      </w:r>
      <w:r w:rsidR="0023566D">
        <w:rPr>
          <w:sz w:val="26"/>
          <w:szCs w:val="26"/>
        </w:rPr>
        <w:t>-</w:t>
      </w:r>
      <w:r w:rsidR="003E5769">
        <w:rPr>
          <w:sz w:val="26"/>
          <w:szCs w:val="26"/>
        </w:rPr>
        <w:t>1</w:t>
      </w:r>
      <w:r w:rsidR="00FA509A">
        <w:rPr>
          <w:sz w:val="26"/>
          <w:szCs w:val="26"/>
        </w:rPr>
        <w:t>8</w:t>
      </w:r>
      <w:r w:rsidR="0023566D">
        <w:rPr>
          <w:sz w:val="26"/>
          <w:szCs w:val="26"/>
        </w:rPr>
        <w:t>/</w:t>
      </w:r>
      <w:r w:rsidR="003E5769">
        <w:rPr>
          <w:sz w:val="26"/>
          <w:szCs w:val="26"/>
        </w:rPr>
        <w:t>1</w:t>
      </w:r>
      <w:r w:rsidR="00FA509A">
        <w:rPr>
          <w:sz w:val="26"/>
          <w:szCs w:val="26"/>
        </w:rPr>
        <w:t>42</w:t>
      </w:r>
      <w:r w:rsidR="000D6C89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6E2A46">
        <w:rPr>
          <w:sz w:val="26"/>
          <w:szCs w:val="26"/>
        </w:rPr>
        <w:t xml:space="preserve">Об утверждении базовой ставки арендной платы за пользование муниципальным имуществом </w:t>
      </w:r>
      <w:r>
        <w:rPr>
          <w:sz w:val="26"/>
          <w:szCs w:val="26"/>
        </w:rPr>
        <w:t>городского поселения</w:t>
      </w:r>
      <w:r w:rsidR="0023566D">
        <w:rPr>
          <w:sz w:val="26"/>
          <w:szCs w:val="26"/>
        </w:rPr>
        <w:t xml:space="preserve"> «Печора» на 202</w:t>
      </w:r>
      <w:r w:rsidR="00FA509A">
        <w:rPr>
          <w:sz w:val="26"/>
          <w:szCs w:val="26"/>
        </w:rPr>
        <w:t>5</w:t>
      </w:r>
      <w:r w:rsidRPr="006E2A46">
        <w:rPr>
          <w:sz w:val="26"/>
          <w:szCs w:val="26"/>
        </w:rPr>
        <w:t xml:space="preserve"> год</w:t>
      </w:r>
      <w:r>
        <w:rPr>
          <w:sz w:val="26"/>
          <w:szCs w:val="26"/>
        </w:rPr>
        <w:t xml:space="preserve">» </w:t>
      </w:r>
      <w:r w:rsidR="00034F62">
        <w:rPr>
          <w:snapToGrid w:val="0"/>
          <w:sz w:val="26"/>
          <w:szCs w:val="26"/>
        </w:rPr>
        <w:t>отменить</w:t>
      </w:r>
      <w:r w:rsidRPr="006E2A46">
        <w:rPr>
          <w:sz w:val="26"/>
          <w:szCs w:val="26"/>
        </w:rPr>
        <w:t xml:space="preserve"> с 1 ян</w:t>
      </w:r>
      <w:r>
        <w:rPr>
          <w:sz w:val="26"/>
          <w:szCs w:val="26"/>
        </w:rPr>
        <w:t>варя 202</w:t>
      </w:r>
      <w:r w:rsidR="00FA509A">
        <w:rPr>
          <w:sz w:val="26"/>
          <w:szCs w:val="26"/>
        </w:rPr>
        <w:t>6</w:t>
      </w:r>
      <w:r w:rsidRPr="006E2A46">
        <w:rPr>
          <w:sz w:val="26"/>
          <w:szCs w:val="26"/>
        </w:rPr>
        <w:t xml:space="preserve"> г.</w:t>
      </w:r>
    </w:p>
    <w:p w14:paraId="591B4A5B" w14:textId="77777777" w:rsidR="003E5769" w:rsidRDefault="003E5769" w:rsidP="001E3BF8">
      <w:pPr>
        <w:pStyle w:val="3"/>
        <w:suppressAutoHyphens w:val="0"/>
        <w:autoSpaceDE/>
        <w:autoSpaceDN/>
        <w:adjustRightInd/>
        <w:ind w:firstLine="709"/>
        <w:jc w:val="both"/>
        <w:rPr>
          <w:sz w:val="26"/>
          <w:szCs w:val="26"/>
        </w:rPr>
      </w:pPr>
    </w:p>
    <w:p w14:paraId="41AEC2B4" w14:textId="531ED17C" w:rsidR="00956FBB" w:rsidRDefault="00956FBB" w:rsidP="001E3BF8">
      <w:pPr>
        <w:pStyle w:val="3"/>
        <w:suppressAutoHyphens w:val="0"/>
        <w:autoSpaceDE/>
        <w:autoSpaceDN/>
        <w:adjustRightInd/>
        <w:ind w:firstLine="709"/>
        <w:jc w:val="both"/>
        <w:rPr>
          <w:sz w:val="26"/>
          <w:szCs w:val="26"/>
        </w:rPr>
      </w:pPr>
      <w:r w:rsidRPr="006E2A46">
        <w:rPr>
          <w:sz w:val="26"/>
          <w:szCs w:val="26"/>
        </w:rPr>
        <w:t xml:space="preserve">3. </w:t>
      </w:r>
      <w:proofErr w:type="gramStart"/>
      <w:r w:rsidRPr="006E2A46">
        <w:rPr>
          <w:sz w:val="26"/>
          <w:szCs w:val="26"/>
        </w:rPr>
        <w:t>Контроль за</w:t>
      </w:r>
      <w:proofErr w:type="gramEnd"/>
      <w:r w:rsidRPr="006E2A46">
        <w:rPr>
          <w:sz w:val="26"/>
          <w:szCs w:val="26"/>
        </w:rPr>
        <w:t xml:space="preserve"> исполнением настоящего решения возложить на постоянную комиссию Совета городского поселения «Печора» </w:t>
      </w:r>
      <w:r w:rsidRPr="00E65CC7">
        <w:rPr>
          <w:sz w:val="26"/>
          <w:szCs w:val="26"/>
          <w:shd w:val="clear" w:color="auto" w:fill="FFFFFF"/>
        </w:rPr>
        <w:t>по законности, муниципальному самоуправлению и социальной политике</w:t>
      </w:r>
      <w:r w:rsidRPr="00E65CC7">
        <w:rPr>
          <w:sz w:val="26"/>
          <w:szCs w:val="26"/>
        </w:rPr>
        <w:t xml:space="preserve"> (</w:t>
      </w:r>
      <w:r w:rsidR="00730F80">
        <w:rPr>
          <w:sz w:val="26"/>
          <w:szCs w:val="26"/>
        </w:rPr>
        <w:t>Костенецкий</w:t>
      </w:r>
      <w:r w:rsidRPr="00E65CC7">
        <w:rPr>
          <w:sz w:val="26"/>
          <w:szCs w:val="26"/>
        </w:rPr>
        <w:t xml:space="preserve"> </w:t>
      </w:r>
      <w:r w:rsidR="00730F80">
        <w:rPr>
          <w:sz w:val="26"/>
          <w:szCs w:val="26"/>
        </w:rPr>
        <w:t>С</w:t>
      </w:r>
      <w:r w:rsidRPr="00E65CC7">
        <w:rPr>
          <w:sz w:val="26"/>
          <w:szCs w:val="26"/>
        </w:rPr>
        <w:t>.</w:t>
      </w:r>
      <w:r w:rsidR="00730F80">
        <w:rPr>
          <w:sz w:val="26"/>
          <w:szCs w:val="26"/>
        </w:rPr>
        <w:t>М</w:t>
      </w:r>
      <w:r w:rsidRPr="00E65CC7">
        <w:rPr>
          <w:sz w:val="26"/>
          <w:szCs w:val="26"/>
        </w:rPr>
        <w:t>.).</w:t>
      </w:r>
    </w:p>
    <w:p w14:paraId="36F75030" w14:textId="77777777" w:rsidR="003E5769" w:rsidRDefault="003E5769" w:rsidP="001E3BF8">
      <w:pPr>
        <w:pStyle w:val="3"/>
        <w:suppressAutoHyphens w:val="0"/>
        <w:autoSpaceDE/>
        <w:autoSpaceDN/>
        <w:adjustRightInd/>
        <w:ind w:firstLine="709"/>
        <w:jc w:val="both"/>
        <w:rPr>
          <w:sz w:val="26"/>
          <w:szCs w:val="26"/>
        </w:rPr>
      </w:pPr>
      <w:bookmarkStart w:id="0" w:name="_GoBack"/>
      <w:bookmarkEnd w:id="0"/>
    </w:p>
    <w:p w14:paraId="68705C5D" w14:textId="18BEE535" w:rsidR="00956FBB" w:rsidRDefault="00956FBB" w:rsidP="001E3BF8">
      <w:pPr>
        <w:pStyle w:val="3"/>
        <w:suppressAutoHyphens w:val="0"/>
        <w:autoSpaceDE/>
        <w:autoSpaceDN/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Настоящее решение вступает в силу с 1 января 202</w:t>
      </w:r>
      <w:r w:rsidR="00FA509A">
        <w:rPr>
          <w:sz w:val="26"/>
          <w:szCs w:val="26"/>
        </w:rPr>
        <w:t>6</w:t>
      </w:r>
      <w:r>
        <w:rPr>
          <w:sz w:val="26"/>
          <w:szCs w:val="26"/>
        </w:rPr>
        <w:t xml:space="preserve"> года и подлежит официальному опубликованию.</w:t>
      </w:r>
    </w:p>
    <w:p w14:paraId="399447FB" w14:textId="77777777" w:rsidR="008C473D" w:rsidRDefault="008C473D" w:rsidP="00764A98">
      <w:pPr>
        <w:pStyle w:val="3"/>
        <w:suppressAutoHyphens w:val="0"/>
        <w:autoSpaceDE/>
        <w:adjustRightInd/>
        <w:ind w:firstLine="708"/>
        <w:jc w:val="both"/>
        <w:rPr>
          <w:sz w:val="26"/>
          <w:szCs w:val="26"/>
        </w:rPr>
      </w:pPr>
    </w:p>
    <w:p w14:paraId="089A4D1E" w14:textId="77777777" w:rsidR="008C473D" w:rsidRPr="006E2A46" w:rsidRDefault="008C473D" w:rsidP="00764A98">
      <w:pPr>
        <w:pStyle w:val="3"/>
        <w:suppressAutoHyphens w:val="0"/>
        <w:autoSpaceDE/>
        <w:adjustRightInd/>
        <w:ind w:firstLine="708"/>
        <w:jc w:val="both"/>
        <w:rPr>
          <w:sz w:val="26"/>
          <w:szCs w:val="26"/>
        </w:rPr>
      </w:pPr>
    </w:p>
    <w:p w14:paraId="228D1EB7" w14:textId="77777777" w:rsidR="00764A98" w:rsidRDefault="00764A98" w:rsidP="00764A98">
      <w:pPr>
        <w:pStyle w:val="3"/>
        <w:suppressAutoHyphens w:val="0"/>
        <w:autoSpaceDE/>
        <w:adjustRightInd/>
        <w:ind w:firstLine="708"/>
        <w:jc w:val="both"/>
        <w:rPr>
          <w:sz w:val="26"/>
          <w:szCs w:val="26"/>
        </w:rPr>
      </w:pPr>
    </w:p>
    <w:p w14:paraId="1AE00968" w14:textId="77777777" w:rsidR="00764A98" w:rsidRDefault="00764A98" w:rsidP="00764A98">
      <w:pPr>
        <w:pStyle w:val="3"/>
        <w:suppressAutoHyphens w:val="0"/>
        <w:autoSpaceDE/>
        <w:adjustRightInd/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Pr="006E2A46">
        <w:rPr>
          <w:sz w:val="26"/>
          <w:szCs w:val="26"/>
        </w:rPr>
        <w:t xml:space="preserve"> городского поселения </w:t>
      </w:r>
      <w:r>
        <w:rPr>
          <w:sz w:val="26"/>
          <w:szCs w:val="26"/>
        </w:rPr>
        <w:t>«</w:t>
      </w:r>
      <w:r w:rsidRPr="006E2A46">
        <w:rPr>
          <w:sz w:val="26"/>
          <w:szCs w:val="26"/>
        </w:rPr>
        <w:t>Печора</w:t>
      </w:r>
      <w:r>
        <w:rPr>
          <w:sz w:val="26"/>
          <w:szCs w:val="26"/>
        </w:rPr>
        <w:t xml:space="preserve">» - </w:t>
      </w:r>
    </w:p>
    <w:p w14:paraId="1FD593BB" w14:textId="2B5AF45A" w:rsidR="00DD363E" w:rsidRDefault="00764A98" w:rsidP="00764A98">
      <w:pPr>
        <w:pStyle w:val="3"/>
        <w:suppressAutoHyphens w:val="0"/>
        <w:autoSpaceDE/>
        <w:adjustRightInd/>
        <w:jc w:val="both"/>
      </w:pPr>
      <w:r>
        <w:rPr>
          <w:sz w:val="26"/>
          <w:szCs w:val="26"/>
        </w:rPr>
        <w:t>председатель Совета поселения</w:t>
      </w:r>
      <w:r w:rsidRPr="006E2A46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               </w:t>
      </w:r>
      <w:r w:rsidRPr="006E2A46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6E2A46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                 </w:t>
      </w:r>
      <w:r w:rsidR="00034F62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 А.И</w:t>
      </w:r>
      <w:r w:rsidRPr="006E2A46">
        <w:rPr>
          <w:sz w:val="26"/>
          <w:szCs w:val="26"/>
        </w:rPr>
        <w:t xml:space="preserve">. </w:t>
      </w:r>
      <w:r w:rsidR="00034F62">
        <w:rPr>
          <w:sz w:val="26"/>
          <w:szCs w:val="26"/>
        </w:rPr>
        <w:t>Бака</w:t>
      </w:r>
    </w:p>
    <w:sectPr w:rsidR="00DD363E" w:rsidSect="00764A98">
      <w:pgSz w:w="11906" w:h="16838"/>
      <w:pgMar w:top="993" w:right="850" w:bottom="568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A98"/>
    <w:rsid w:val="000069F6"/>
    <w:rsid w:val="00011D32"/>
    <w:rsid w:val="00015FDE"/>
    <w:rsid w:val="0001634A"/>
    <w:rsid w:val="00022E13"/>
    <w:rsid w:val="00034F62"/>
    <w:rsid w:val="00045F12"/>
    <w:rsid w:val="00050B6C"/>
    <w:rsid w:val="000574BD"/>
    <w:rsid w:val="0005751E"/>
    <w:rsid w:val="00063E93"/>
    <w:rsid w:val="00072207"/>
    <w:rsid w:val="000773B6"/>
    <w:rsid w:val="000B31FC"/>
    <w:rsid w:val="000C01A1"/>
    <w:rsid w:val="000C03AA"/>
    <w:rsid w:val="000C1B09"/>
    <w:rsid w:val="000C51BE"/>
    <w:rsid w:val="000C6A59"/>
    <w:rsid w:val="000C77FD"/>
    <w:rsid w:val="000D5CE2"/>
    <w:rsid w:val="000D6C89"/>
    <w:rsid w:val="000E110B"/>
    <w:rsid w:val="000E4457"/>
    <w:rsid w:val="000F1240"/>
    <w:rsid w:val="001027DC"/>
    <w:rsid w:val="0011228B"/>
    <w:rsid w:val="001203CA"/>
    <w:rsid w:val="001244B1"/>
    <w:rsid w:val="001430FE"/>
    <w:rsid w:val="00143D66"/>
    <w:rsid w:val="001447CB"/>
    <w:rsid w:val="00153D14"/>
    <w:rsid w:val="00157B80"/>
    <w:rsid w:val="00165199"/>
    <w:rsid w:val="00182B03"/>
    <w:rsid w:val="00191BC7"/>
    <w:rsid w:val="00191FED"/>
    <w:rsid w:val="001975DE"/>
    <w:rsid w:val="001A0E87"/>
    <w:rsid w:val="001A3AFE"/>
    <w:rsid w:val="001B4FF9"/>
    <w:rsid w:val="001B55B2"/>
    <w:rsid w:val="001D0E85"/>
    <w:rsid w:val="001D1EC1"/>
    <w:rsid w:val="001D3D14"/>
    <w:rsid w:val="001D5CC4"/>
    <w:rsid w:val="001E3BF8"/>
    <w:rsid w:val="001E556D"/>
    <w:rsid w:val="001E77F6"/>
    <w:rsid w:val="001F2B5A"/>
    <w:rsid w:val="001F5083"/>
    <w:rsid w:val="0020744A"/>
    <w:rsid w:val="00211B30"/>
    <w:rsid w:val="002130D6"/>
    <w:rsid w:val="002279F3"/>
    <w:rsid w:val="0023566D"/>
    <w:rsid w:val="00235D8D"/>
    <w:rsid w:val="00236ADC"/>
    <w:rsid w:val="00251529"/>
    <w:rsid w:val="0026670E"/>
    <w:rsid w:val="002667E4"/>
    <w:rsid w:val="0028211F"/>
    <w:rsid w:val="0029357D"/>
    <w:rsid w:val="002A09F9"/>
    <w:rsid w:val="002B06B5"/>
    <w:rsid w:val="002B7238"/>
    <w:rsid w:val="002D2049"/>
    <w:rsid w:val="002E1068"/>
    <w:rsid w:val="0034395C"/>
    <w:rsid w:val="003571E1"/>
    <w:rsid w:val="00380BE8"/>
    <w:rsid w:val="0038110A"/>
    <w:rsid w:val="00384914"/>
    <w:rsid w:val="00384D3E"/>
    <w:rsid w:val="003876DC"/>
    <w:rsid w:val="003A5666"/>
    <w:rsid w:val="003A70B7"/>
    <w:rsid w:val="003B5A9B"/>
    <w:rsid w:val="003B71AC"/>
    <w:rsid w:val="003C12C7"/>
    <w:rsid w:val="003C1523"/>
    <w:rsid w:val="003C3074"/>
    <w:rsid w:val="003C760A"/>
    <w:rsid w:val="003D215B"/>
    <w:rsid w:val="003D2FA4"/>
    <w:rsid w:val="003E5769"/>
    <w:rsid w:val="003F08F5"/>
    <w:rsid w:val="003F093E"/>
    <w:rsid w:val="003F0A7D"/>
    <w:rsid w:val="003F75D2"/>
    <w:rsid w:val="00421C12"/>
    <w:rsid w:val="00424C6C"/>
    <w:rsid w:val="0042552E"/>
    <w:rsid w:val="00426A96"/>
    <w:rsid w:val="00434041"/>
    <w:rsid w:val="00440458"/>
    <w:rsid w:val="00441741"/>
    <w:rsid w:val="00442691"/>
    <w:rsid w:val="00443391"/>
    <w:rsid w:val="0044408F"/>
    <w:rsid w:val="004444B4"/>
    <w:rsid w:val="00454839"/>
    <w:rsid w:val="004616F0"/>
    <w:rsid w:val="004708AA"/>
    <w:rsid w:val="00474C52"/>
    <w:rsid w:val="00482355"/>
    <w:rsid w:val="004A217E"/>
    <w:rsid w:val="004A65ED"/>
    <w:rsid w:val="004B0CEB"/>
    <w:rsid w:val="004C28A7"/>
    <w:rsid w:val="004C50EA"/>
    <w:rsid w:val="004D0B86"/>
    <w:rsid w:val="004D2D81"/>
    <w:rsid w:val="004D5755"/>
    <w:rsid w:val="004E0209"/>
    <w:rsid w:val="004F6A67"/>
    <w:rsid w:val="004F7580"/>
    <w:rsid w:val="0050036B"/>
    <w:rsid w:val="0050790B"/>
    <w:rsid w:val="005113C6"/>
    <w:rsid w:val="0051209D"/>
    <w:rsid w:val="00513C4C"/>
    <w:rsid w:val="00514012"/>
    <w:rsid w:val="00514EE4"/>
    <w:rsid w:val="0052347E"/>
    <w:rsid w:val="00530367"/>
    <w:rsid w:val="00531F02"/>
    <w:rsid w:val="00535575"/>
    <w:rsid w:val="00536BA2"/>
    <w:rsid w:val="0054160C"/>
    <w:rsid w:val="0054271E"/>
    <w:rsid w:val="00544F64"/>
    <w:rsid w:val="005505D2"/>
    <w:rsid w:val="00551A98"/>
    <w:rsid w:val="00570D43"/>
    <w:rsid w:val="005711C2"/>
    <w:rsid w:val="00573DAA"/>
    <w:rsid w:val="00577B57"/>
    <w:rsid w:val="00584BEC"/>
    <w:rsid w:val="005859C1"/>
    <w:rsid w:val="0058622D"/>
    <w:rsid w:val="00592DE8"/>
    <w:rsid w:val="005931CC"/>
    <w:rsid w:val="00593B4D"/>
    <w:rsid w:val="00595242"/>
    <w:rsid w:val="005A11F0"/>
    <w:rsid w:val="005A76AA"/>
    <w:rsid w:val="005B617D"/>
    <w:rsid w:val="005C05C8"/>
    <w:rsid w:val="005C0631"/>
    <w:rsid w:val="005C215B"/>
    <w:rsid w:val="005C4C96"/>
    <w:rsid w:val="005C4DBB"/>
    <w:rsid w:val="005C65D5"/>
    <w:rsid w:val="005C713E"/>
    <w:rsid w:val="005D46DB"/>
    <w:rsid w:val="005E25B7"/>
    <w:rsid w:val="005E2909"/>
    <w:rsid w:val="005F033B"/>
    <w:rsid w:val="005F3907"/>
    <w:rsid w:val="0060252C"/>
    <w:rsid w:val="00604F20"/>
    <w:rsid w:val="00612387"/>
    <w:rsid w:val="00620265"/>
    <w:rsid w:val="00622034"/>
    <w:rsid w:val="00625012"/>
    <w:rsid w:val="00640B21"/>
    <w:rsid w:val="006506D5"/>
    <w:rsid w:val="00650D2D"/>
    <w:rsid w:val="006570D0"/>
    <w:rsid w:val="0066138C"/>
    <w:rsid w:val="00670B52"/>
    <w:rsid w:val="006750DD"/>
    <w:rsid w:val="006A632C"/>
    <w:rsid w:val="006B600A"/>
    <w:rsid w:val="006C3B63"/>
    <w:rsid w:val="006C6223"/>
    <w:rsid w:val="006C7192"/>
    <w:rsid w:val="006C73A2"/>
    <w:rsid w:val="006E584E"/>
    <w:rsid w:val="006E7CC2"/>
    <w:rsid w:val="006F7D7D"/>
    <w:rsid w:val="0070104A"/>
    <w:rsid w:val="007212E7"/>
    <w:rsid w:val="007278C0"/>
    <w:rsid w:val="00730F80"/>
    <w:rsid w:val="00741130"/>
    <w:rsid w:val="00755B7F"/>
    <w:rsid w:val="00756FC2"/>
    <w:rsid w:val="007619D4"/>
    <w:rsid w:val="007633A4"/>
    <w:rsid w:val="00764A98"/>
    <w:rsid w:val="00770E92"/>
    <w:rsid w:val="00772CA5"/>
    <w:rsid w:val="007764F8"/>
    <w:rsid w:val="00781095"/>
    <w:rsid w:val="007836DD"/>
    <w:rsid w:val="00784BFA"/>
    <w:rsid w:val="00787220"/>
    <w:rsid w:val="007A0D36"/>
    <w:rsid w:val="007A27F7"/>
    <w:rsid w:val="007A3B49"/>
    <w:rsid w:val="007A467A"/>
    <w:rsid w:val="007C425D"/>
    <w:rsid w:val="007C524C"/>
    <w:rsid w:val="007C72EA"/>
    <w:rsid w:val="007D45FE"/>
    <w:rsid w:val="007D6868"/>
    <w:rsid w:val="007D7B90"/>
    <w:rsid w:val="007E0BEC"/>
    <w:rsid w:val="007F777B"/>
    <w:rsid w:val="008004B2"/>
    <w:rsid w:val="00801C1B"/>
    <w:rsid w:val="008024B9"/>
    <w:rsid w:val="00804D49"/>
    <w:rsid w:val="008062D9"/>
    <w:rsid w:val="0081256D"/>
    <w:rsid w:val="008303D7"/>
    <w:rsid w:val="0084101B"/>
    <w:rsid w:val="00862B70"/>
    <w:rsid w:val="008768D1"/>
    <w:rsid w:val="00886A15"/>
    <w:rsid w:val="008A2C9E"/>
    <w:rsid w:val="008A4C8A"/>
    <w:rsid w:val="008A5FC9"/>
    <w:rsid w:val="008B04F2"/>
    <w:rsid w:val="008B3040"/>
    <w:rsid w:val="008C473D"/>
    <w:rsid w:val="008F005E"/>
    <w:rsid w:val="00904C3D"/>
    <w:rsid w:val="00912109"/>
    <w:rsid w:val="00912E01"/>
    <w:rsid w:val="0091643E"/>
    <w:rsid w:val="00940761"/>
    <w:rsid w:val="00941827"/>
    <w:rsid w:val="00946C4E"/>
    <w:rsid w:val="009512E3"/>
    <w:rsid w:val="00955825"/>
    <w:rsid w:val="00956FBB"/>
    <w:rsid w:val="00964E53"/>
    <w:rsid w:val="009746C4"/>
    <w:rsid w:val="00975EFF"/>
    <w:rsid w:val="00982210"/>
    <w:rsid w:val="009A0376"/>
    <w:rsid w:val="009A0E3E"/>
    <w:rsid w:val="009B3C7A"/>
    <w:rsid w:val="009B5A10"/>
    <w:rsid w:val="009C0950"/>
    <w:rsid w:val="009D782F"/>
    <w:rsid w:val="009E5CC2"/>
    <w:rsid w:val="009F105E"/>
    <w:rsid w:val="009F4A25"/>
    <w:rsid w:val="009F652E"/>
    <w:rsid w:val="00A02278"/>
    <w:rsid w:val="00A109E4"/>
    <w:rsid w:val="00A13B6F"/>
    <w:rsid w:val="00A152A5"/>
    <w:rsid w:val="00A1732C"/>
    <w:rsid w:val="00A21093"/>
    <w:rsid w:val="00A53260"/>
    <w:rsid w:val="00A563E3"/>
    <w:rsid w:val="00A5754C"/>
    <w:rsid w:val="00A60586"/>
    <w:rsid w:val="00A67699"/>
    <w:rsid w:val="00A67AF4"/>
    <w:rsid w:val="00A72609"/>
    <w:rsid w:val="00A94981"/>
    <w:rsid w:val="00A9591A"/>
    <w:rsid w:val="00A97E4D"/>
    <w:rsid w:val="00AA0D84"/>
    <w:rsid w:val="00AA2098"/>
    <w:rsid w:val="00AA22C0"/>
    <w:rsid w:val="00AB04D2"/>
    <w:rsid w:val="00AB11A6"/>
    <w:rsid w:val="00AB4E86"/>
    <w:rsid w:val="00AB54ED"/>
    <w:rsid w:val="00AC0DF1"/>
    <w:rsid w:val="00AC2B11"/>
    <w:rsid w:val="00AE1C3B"/>
    <w:rsid w:val="00AE5ADD"/>
    <w:rsid w:val="00AE7B30"/>
    <w:rsid w:val="00AF5D4D"/>
    <w:rsid w:val="00B065AA"/>
    <w:rsid w:val="00B07704"/>
    <w:rsid w:val="00B17A37"/>
    <w:rsid w:val="00B17E82"/>
    <w:rsid w:val="00B358C2"/>
    <w:rsid w:val="00B404AE"/>
    <w:rsid w:val="00B475BD"/>
    <w:rsid w:val="00B57AC3"/>
    <w:rsid w:val="00B61056"/>
    <w:rsid w:val="00B66E17"/>
    <w:rsid w:val="00B73B70"/>
    <w:rsid w:val="00B74068"/>
    <w:rsid w:val="00B80D82"/>
    <w:rsid w:val="00B8270B"/>
    <w:rsid w:val="00B87CED"/>
    <w:rsid w:val="00B94CED"/>
    <w:rsid w:val="00BB5B05"/>
    <w:rsid w:val="00BC152E"/>
    <w:rsid w:val="00BC38A4"/>
    <w:rsid w:val="00BD4BF0"/>
    <w:rsid w:val="00BE397A"/>
    <w:rsid w:val="00C01BFD"/>
    <w:rsid w:val="00C04927"/>
    <w:rsid w:val="00C04F6E"/>
    <w:rsid w:val="00C0586A"/>
    <w:rsid w:val="00C3068A"/>
    <w:rsid w:val="00C31BB5"/>
    <w:rsid w:val="00C36CCB"/>
    <w:rsid w:val="00C402B0"/>
    <w:rsid w:val="00C54179"/>
    <w:rsid w:val="00C5449D"/>
    <w:rsid w:val="00C6018A"/>
    <w:rsid w:val="00C606CE"/>
    <w:rsid w:val="00C61DDB"/>
    <w:rsid w:val="00C648FC"/>
    <w:rsid w:val="00C7348E"/>
    <w:rsid w:val="00C76300"/>
    <w:rsid w:val="00C818F0"/>
    <w:rsid w:val="00C81DFD"/>
    <w:rsid w:val="00C8698B"/>
    <w:rsid w:val="00C87213"/>
    <w:rsid w:val="00C9282F"/>
    <w:rsid w:val="00C9534D"/>
    <w:rsid w:val="00C9629E"/>
    <w:rsid w:val="00C962CA"/>
    <w:rsid w:val="00C978D0"/>
    <w:rsid w:val="00CA2001"/>
    <w:rsid w:val="00CA4756"/>
    <w:rsid w:val="00CB2F5E"/>
    <w:rsid w:val="00CB7A18"/>
    <w:rsid w:val="00CC5489"/>
    <w:rsid w:val="00CC580A"/>
    <w:rsid w:val="00CC6756"/>
    <w:rsid w:val="00CE1106"/>
    <w:rsid w:val="00CF627B"/>
    <w:rsid w:val="00D02072"/>
    <w:rsid w:val="00D03355"/>
    <w:rsid w:val="00D07C6F"/>
    <w:rsid w:val="00D130CA"/>
    <w:rsid w:val="00D14345"/>
    <w:rsid w:val="00D2079F"/>
    <w:rsid w:val="00D44336"/>
    <w:rsid w:val="00D46DEE"/>
    <w:rsid w:val="00D62634"/>
    <w:rsid w:val="00D65DAE"/>
    <w:rsid w:val="00D77DB2"/>
    <w:rsid w:val="00D8023D"/>
    <w:rsid w:val="00DA7868"/>
    <w:rsid w:val="00DB142D"/>
    <w:rsid w:val="00DB1805"/>
    <w:rsid w:val="00DB35D5"/>
    <w:rsid w:val="00DC426A"/>
    <w:rsid w:val="00DD0C7A"/>
    <w:rsid w:val="00DD2F4A"/>
    <w:rsid w:val="00DD363E"/>
    <w:rsid w:val="00DD5CD2"/>
    <w:rsid w:val="00DD6325"/>
    <w:rsid w:val="00DE251B"/>
    <w:rsid w:val="00E04670"/>
    <w:rsid w:val="00E06490"/>
    <w:rsid w:val="00E1518F"/>
    <w:rsid w:val="00E20AAC"/>
    <w:rsid w:val="00E22ECE"/>
    <w:rsid w:val="00E235B1"/>
    <w:rsid w:val="00E2516B"/>
    <w:rsid w:val="00E25C0A"/>
    <w:rsid w:val="00E46047"/>
    <w:rsid w:val="00E53258"/>
    <w:rsid w:val="00E56360"/>
    <w:rsid w:val="00E6608F"/>
    <w:rsid w:val="00E74749"/>
    <w:rsid w:val="00E748B5"/>
    <w:rsid w:val="00E751C9"/>
    <w:rsid w:val="00E84C1E"/>
    <w:rsid w:val="00E97689"/>
    <w:rsid w:val="00EA34BE"/>
    <w:rsid w:val="00EB5D81"/>
    <w:rsid w:val="00EF52B0"/>
    <w:rsid w:val="00EF7BD6"/>
    <w:rsid w:val="00F05CDC"/>
    <w:rsid w:val="00F06B79"/>
    <w:rsid w:val="00F31F8A"/>
    <w:rsid w:val="00F336AB"/>
    <w:rsid w:val="00F4021F"/>
    <w:rsid w:val="00F453B2"/>
    <w:rsid w:val="00F52706"/>
    <w:rsid w:val="00F60700"/>
    <w:rsid w:val="00F61C9B"/>
    <w:rsid w:val="00F6521A"/>
    <w:rsid w:val="00F83E92"/>
    <w:rsid w:val="00F85D89"/>
    <w:rsid w:val="00F92B47"/>
    <w:rsid w:val="00F9486F"/>
    <w:rsid w:val="00FA2272"/>
    <w:rsid w:val="00FA506B"/>
    <w:rsid w:val="00FA509A"/>
    <w:rsid w:val="00FB0F11"/>
    <w:rsid w:val="00FC4F8E"/>
    <w:rsid w:val="00FC678E"/>
    <w:rsid w:val="00FD605D"/>
    <w:rsid w:val="00FD7D44"/>
    <w:rsid w:val="00FE71BA"/>
    <w:rsid w:val="00F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76A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64A98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rsid w:val="00764A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64A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4A9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64A98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rsid w:val="00764A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64A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4A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Дячук</dc:creator>
  <cp:lastModifiedBy>Ивановская ЕС</cp:lastModifiedBy>
  <cp:revision>23</cp:revision>
  <cp:lastPrinted>2025-10-21T06:07:00Z</cp:lastPrinted>
  <dcterms:created xsi:type="dcterms:W3CDTF">2017-05-16T15:58:00Z</dcterms:created>
  <dcterms:modified xsi:type="dcterms:W3CDTF">2025-12-23T12:51:00Z</dcterms:modified>
</cp:coreProperties>
</file>