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008" w:rsidRPr="00CD2283" w:rsidRDefault="00F31008" w:rsidP="009B0FB8">
      <w:pPr>
        <w:shd w:val="clear" w:color="auto" w:fill="FFFFFF"/>
        <w:ind w:firstLine="567"/>
        <w:jc w:val="center"/>
        <w:textAlignment w:val="baseline"/>
        <w:rPr>
          <w:b/>
          <w:bCs/>
          <w:color w:val="000000"/>
          <w:sz w:val="26"/>
          <w:szCs w:val="26"/>
          <w:bdr w:val="none" w:sz="0" w:space="0" w:color="auto" w:frame="1"/>
        </w:rPr>
      </w:pPr>
      <w:r w:rsidRPr="00CD2283">
        <w:rPr>
          <w:b/>
          <w:bCs/>
          <w:color w:val="000000"/>
          <w:sz w:val="26"/>
          <w:szCs w:val="26"/>
          <w:bdr w:val="none" w:sz="0" w:space="0" w:color="auto" w:frame="1"/>
        </w:rPr>
        <w:t xml:space="preserve">ЗАКЛЮЧЕНИЕ </w:t>
      </w:r>
    </w:p>
    <w:p w:rsidR="00F31008" w:rsidRPr="00CD2283" w:rsidRDefault="001B760F" w:rsidP="00CD2283">
      <w:pPr>
        <w:shd w:val="clear" w:color="auto" w:fill="FFFFFF"/>
        <w:jc w:val="center"/>
        <w:textAlignment w:val="baseline"/>
        <w:rPr>
          <w:b/>
          <w:bCs/>
          <w:color w:val="000000"/>
          <w:sz w:val="26"/>
          <w:szCs w:val="26"/>
          <w:bdr w:val="none" w:sz="0" w:space="0" w:color="auto" w:frame="1"/>
        </w:rPr>
      </w:pPr>
      <w:r w:rsidRPr="00CD2283">
        <w:rPr>
          <w:b/>
          <w:bCs/>
          <w:color w:val="000000"/>
          <w:sz w:val="26"/>
          <w:szCs w:val="26"/>
          <w:bdr w:val="none" w:sz="0" w:space="0" w:color="auto" w:frame="1"/>
        </w:rPr>
        <w:t>О РЕЗУЛЬТАТАХ </w:t>
      </w:r>
      <w:r w:rsidR="00F31008" w:rsidRPr="00CD2283">
        <w:rPr>
          <w:b/>
          <w:bCs/>
          <w:color w:val="000000"/>
          <w:sz w:val="26"/>
          <w:szCs w:val="26"/>
          <w:bdr w:val="none" w:sz="0" w:space="0" w:color="auto" w:frame="1"/>
        </w:rPr>
        <w:t>ПУБЛИЧНЫХ СЛУШАНИЙ</w:t>
      </w:r>
    </w:p>
    <w:p w:rsidR="00CD2283" w:rsidRPr="00CD2283" w:rsidRDefault="00864832" w:rsidP="00CD2283">
      <w:pPr>
        <w:pStyle w:val="a3"/>
        <w:ind w:left="0" w:firstLine="567"/>
        <w:jc w:val="center"/>
        <w:rPr>
          <w:b/>
          <w:bCs/>
          <w:color w:val="000000"/>
          <w:sz w:val="26"/>
          <w:szCs w:val="26"/>
          <w:bdr w:val="none" w:sz="0" w:space="0" w:color="auto" w:frame="1"/>
        </w:rPr>
      </w:pPr>
      <w:r w:rsidRPr="00CD2283">
        <w:rPr>
          <w:b/>
          <w:bCs/>
          <w:color w:val="000000"/>
          <w:sz w:val="26"/>
          <w:szCs w:val="26"/>
          <w:bdr w:val="none" w:sz="0" w:space="0" w:color="auto" w:frame="1"/>
        </w:rPr>
        <w:t>по о</w:t>
      </w:r>
      <w:r w:rsidR="00A25147" w:rsidRPr="00CD2283">
        <w:rPr>
          <w:b/>
          <w:bCs/>
          <w:color w:val="000000"/>
          <w:sz w:val="26"/>
          <w:szCs w:val="26"/>
          <w:bdr w:val="none" w:sz="0" w:space="0" w:color="auto" w:frame="1"/>
        </w:rPr>
        <w:t>бсуждени</w:t>
      </w:r>
      <w:r w:rsidRPr="00CD2283">
        <w:rPr>
          <w:b/>
          <w:bCs/>
          <w:color w:val="000000"/>
          <w:sz w:val="26"/>
          <w:szCs w:val="26"/>
          <w:bdr w:val="none" w:sz="0" w:space="0" w:color="auto" w:frame="1"/>
        </w:rPr>
        <w:t>ю</w:t>
      </w:r>
      <w:r w:rsidR="00A25147" w:rsidRPr="00CD2283">
        <w:rPr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r w:rsidR="00B06DE1" w:rsidRPr="00CD2283">
        <w:rPr>
          <w:b/>
          <w:bCs/>
          <w:color w:val="000000"/>
          <w:sz w:val="26"/>
          <w:szCs w:val="26"/>
          <w:bdr w:val="none" w:sz="0" w:space="0" w:color="auto" w:frame="1"/>
        </w:rPr>
        <w:t>проекта постановления администрации</w:t>
      </w:r>
    </w:p>
    <w:p w:rsidR="009B0FB8" w:rsidRPr="00CD2283" w:rsidRDefault="00B06DE1" w:rsidP="00CD2283">
      <w:pPr>
        <w:pStyle w:val="a3"/>
        <w:ind w:left="0" w:firstLine="567"/>
        <w:jc w:val="center"/>
        <w:rPr>
          <w:b/>
          <w:bCs/>
          <w:color w:val="000000"/>
          <w:sz w:val="26"/>
          <w:szCs w:val="26"/>
          <w:bdr w:val="none" w:sz="0" w:space="0" w:color="auto" w:frame="1"/>
        </w:rPr>
      </w:pPr>
      <w:r w:rsidRPr="00CD2283">
        <w:rPr>
          <w:b/>
          <w:bCs/>
          <w:color w:val="000000"/>
          <w:sz w:val="26"/>
          <w:szCs w:val="26"/>
          <w:bdr w:val="none" w:sz="0" w:space="0" w:color="auto" w:frame="1"/>
        </w:rPr>
        <w:t>муниципального района «Печора»</w:t>
      </w:r>
    </w:p>
    <w:p w:rsidR="00427F7D" w:rsidRPr="00CD2283" w:rsidRDefault="00CD2283" w:rsidP="00AB02E0">
      <w:pPr>
        <w:pStyle w:val="a3"/>
        <w:ind w:left="0" w:firstLine="709"/>
        <w:jc w:val="center"/>
        <w:rPr>
          <w:b/>
          <w:sz w:val="26"/>
          <w:szCs w:val="26"/>
        </w:rPr>
      </w:pPr>
      <w:r w:rsidRPr="00CD2283">
        <w:rPr>
          <w:b/>
          <w:bCs/>
          <w:color w:val="000000"/>
          <w:sz w:val="26"/>
          <w:szCs w:val="26"/>
          <w:bdr w:val="none" w:sz="0" w:space="0" w:color="auto" w:frame="1"/>
        </w:rPr>
        <w:t xml:space="preserve">«Об утверждении проекта межевания территории «Внесение изменений в Проект межевания территории «Разработка проектов межевания территории кадастровых кварталов 11:12:1701003; 11:12:1701004; 11:12:1701006; 11:12:1701007; 11:12:1701009; 11:12:1701010; 11:12:1701013, расположенного на территории городского поселения «Печора»  </w:t>
      </w:r>
    </w:p>
    <w:p w:rsidR="00C77432" w:rsidRPr="00CD2283" w:rsidRDefault="00F31008" w:rsidP="003A305B">
      <w:pPr>
        <w:shd w:val="clear" w:color="auto" w:fill="FFFFFF"/>
        <w:ind w:firstLine="709"/>
        <w:jc w:val="both"/>
        <w:textAlignment w:val="baseline"/>
        <w:rPr>
          <w:sz w:val="26"/>
          <w:szCs w:val="26"/>
          <w:bdr w:val="none" w:sz="0" w:space="0" w:color="auto" w:frame="1"/>
        </w:rPr>
      </w:pPr>
      <w:proofErr w:type="gramStart"/>
      <w:r w:rsidRPr="00CD2283">
        <w:rPr>
          <w:sz w:val="26"/>
          <w:szCs w:val="26"/>
          <w:bdr w:val="none" w:sz="0" w:space="0" w:color="auto" w:frame="1"/>
        </w:rPr>
        <w:t>Публичные слушания назначены постановлением главы городского поселения «Печора»</w:t>
      </w:r>
      <w:r w:rsidR="00201F64" w:rsidRPr="00CD2283">
        <w:rPr>
          <w:sz w:val="26"/>
          <w:szCs w:val="26"/>
          <w:bdr w:val="none" w:sz="0" w:space="0" w:color="auto" w:frame="1"/>
        </w:rPr>
        <w:t xml:space="preserve"> </w:t>
      </w:r>
      <w:r w:rsidR="00E06B2E" w:rsidRPr="00CD2283">
        <w:rPr>
          <w:sz w:val="26"/>
          <w:szCs w:val="26"/>
          <w:bdr w:val="none" w:sz="0" w:space="0" w:color="auto" w:frame="1"/>
        </w:rPr>
        <w:t>- председателя Совета поселения</w:t>
      </w:r>
      <w:r w:rsidR="00A2394D" w:rsidRPr="00CD2283">
        <w:rPr>
          <w:sz w:val="26"/>
          <w:szCs w:val="26"/>
          <w:bdr w:val="none" w:sz="0" w:space="0" w:color="auto" w:frame="1"/>
        </w:rPr>
        <w:t xml:space="preserve"> </w:t>
      </w:r>
      <w:r w:rsidRPr="00CD2283">
        <w:rPr>
          <w:sz w:val="26"/>
          <w:szCs w:val="26"/>
          <w:bdr w:val="none" w:sz="0" w:space="0" w:color="auto" w:frame="1"/>
        </w:rPr>
        <w:t>от «</w:t>
      </w:r>
      <w:r w:rsidR="00B06DE1" w:rsidRPr="00CD2283">
        <w:rPr>
          <w:sz w:val="26"/>
          <w:szCs w:val="26"/>
          <w:bdr w:val="none" w:sz="0" w:space="0" w:color="auto" w:frame="1"/>
        </w:rPr>
        <w:t>2</w:t>
      </w:r>
      <w:r w:rsidR="009B0FB8" w:rsidRPr="00CD2283">
        <w:rPr>
          <w:sz w:val="26"/>
          <w:szCs w:val="26"/>
          <w:bdr w:val="none" w:sz="0" w:space="0" w:color="auto" w:frame="1"/>
        </w:rPr>
        <w:t>7</w:t>
      </w:r>
      <w:r w:rsidRPr="00CD2283">
        <w:rPr>
          <w:sz w:val="26"/>
          <w:szCs w:val="26"/>
          <w:bdr w:val="none" w:sz="0" w:space="0" w:color="auto" w:frame="1"/>
        </w:rPr>
        <w:t xml:space="preserve">» </w:t>
      </w:r>
      <w:r w:rsidR="00C77432" w:rsidRPr="00CD2283">
        <w:rPr>
          <w:sz w:val="26"/>
          <w:szCs w:val="26"/>
          <w:bdr w:val="none" w:sz="0" w:space="0" w:color="auto" w:frame="1"/>
        </w:rPr>
        <w:t>апреля</w:t>
      </w:r>
      <w:r w:rsidR="00075527" w:rsidRPr="00CD2283">
        <w:rPr>
          <w:sz w:val="26"/>
          <w:szCs w:val="26"/>
          <w:bdr w:val="none" w:sz="0" w:space="0" w:color="auto" w:frame="1"/>
        </w:rPr>
        <w:t xml:space="preserve"> </w:t>
      </w:r>
      <w:r w:rsidRPr="00CD2283">
        <w:rPr>
          <w:sz w:val="26"/>
          <w:szCs w:val="26"/>
          <w:bdr w:val="none" w:sz="0" w:space="0" w:color="auto" w:frame="1"/>
        </w:rPr>
        <w:t>202</w:t>
      </w:r>
      <w:r w:rsidR="00C77432" w:rsidRPr="00CD2283">
        <w:rPr>
          <w:sz w:val="26"/>
          <w:szCs w:val="26"/>
          <w:bdr w:val="none" w:sz="0" w:space="0" w:color="auto" w:frame="1"/>
        </w:rPr>
        <w:t>6</w:t>
      </w:r>
      <w:r w:rsidRPr="00CD2283">
        <w:rPr>
          <w:sz w:val="26"/>
          <w:szCs w:val="26"/>
          <w:bdr w:val="none" w:sz="0" w:space="0" w:color="auto" w:frame="1"/>
        </w:rPr>
        <w:t xml:space="preserve"> года № </w:t>
      </w:r>
      <w:r w:rsidR="001B760F" w:rsidRPr="00CD2283">
        <w:rPr>
          <w:sz w:val="26"/>
          <w:szCs w:val="26"/>
          <w:bdr w:val="none" w:sz="0" w:space="0" w:color="auto" w:frame="1"/>
        </w:rPr>
        <w:t>5</w:t>
      </w:r>
      <w:r w:rsidRPr="00CD2283">
        <w:rPr>
          <w:sz w:val="26"/>
          <w:szCs w:val="26"/>
          <w:bdr w:val="none" w:sz="0" w:space="0" w:color="auto" w:frame="1"/>
        </w:rPr>
        <w:t>/</w:t>
      </w:r>
      <w:r w:rsidR="009B0FB8" w:rsidRPr="00CD2283">
        <w:rPr>
          <w:sz w:val="26"/>
          <w:szCs w:val="26"/>
          <w:bdr w:val="none" w:sz="0" w:space="0" w:color="auto" w:frame="1"/>
        </w:rPr>
        <w:t>1</w:t>
      </w:r>
      <w:r w:rsidR="00CD2283" w:rsidRPr="00CD2283">
        <w:rPr>
          <w:sz w:val="26"/>
          <w:szCs w:val="26"/>
          <w:bdr w:val="none" w:sz="0" w:space="0" w:color="auto" w:frame="1"/>
        </w:rPr>
        <w:t>32</w:t>
      </w:r>
      <w:r w:rsidR="001B1CBB" w:rsidRPr="00CD2283">
        <w:rPr>
          <w:sz w:val="26"/>
          <w:szCs w:val="26"/>
          <w:bdr w:val="none" w:sz="0" w:space="0" w:color="auto" w:frame="1"/>
        </w:rPr>
        <w:t xml:space="preserve"> </w:t>
      </w:r>
      <w:r w:rsidR="004F3AB7" w:rsidRPr="00CD2283">
        <w:rPr>
          <w:sz w:val="26"/>
          <w:szCs w:val="26"/>
          <w:bdr w:val="none" w:sz="0" w:space="0" w:color="auto" w:frame="1"/>
        </w:rPr>
        <w:t>«</w:t>
      </w:r>
      <w:r w:rsidR="00C77432" w:rsidRPr="00CD2283">
        <w:rPr>
          <w:sz w:val="26"/>
          <w:szCs w:val="26"/>
          <w:bdr w:val="none" w:sz="0" w:space="0" w:color="auto" w:frame="1"/>
        </w:rPr>
        <w:t xml:space="preserve">О проведении публичных слушаний по проекту </w:t>
      </w:r>
      <w:r w:rsidR="00B06DE1" w:rsidRPr="00CD2283">
        <w:rPr>
          <w:sz w:val="26"/>
          <w:szCs w:val="26"/>
          <w:bdr w:val="none" w:sz="0" w:space="0" w:color="auto" w:frame="1"/>
        </w:rPr>
        <w:t xml:space="preserve">постановления администрации муниципального района «Печора» </w:t>
      </w:r>
      <w:r w:rsidR="00CD2283" w:rsidRPr="00CD2283">
        <w:rPr>
          <w:sz w:val="26"/>
          <w:szCs w:val="26"/>
          <w:bdr w:val="none" w:sz="0" w:space="0" w:color="auto" w:frame="1"/>
        </w:rPr>
        <w:t>«Об утверждении проекта межевания территории «Внесение изменений в Проект межевания территории «Разработка проектов межевания территории кадастровых кварталов 11:12:1701003; 11:12:1701004;</w:t>
      </w:r>
      <w:proofErr w:type="gramEnd"/>
      <w:r w:rsidR="00CD2283" w:rsidRPr="00CD2283">
        <w:rPr>
          <w:sz w:val="26"/>
          <w:szCs w:val="26"/>
          <w:bdr w:val="none" w:sz="0" w:space="0" w:color="auto" w:frame="1"/>
        </w:rPr>
        <w:t xml:space="preserve"> 11:12:1701006; 11:12:1701007; 11:12:1701009; 11:12:1701010; 11:12:1701013, расположенного на территории городского поселения «Печора»</w:t>
      </w:r>
      <w:r w:rsidR="00C77432" w:rsidRPr="00CD2283">
        <w:rPr>
          <w:sz w:val="26"/>
          <w:szCs w:val="26"/>
          <w:bdr w:val="none" w:sz="0" w:space="0" w:color="auto" w:frame="1"/>
        </w:rPr>
        <w:t>.</w:t>
      </w:r>
    </w:p>
    <w:p w:rsidR="00201F64" w:rsidRPr="00CD2283" w:rsidRDefault="00F31008" w:rsidP="003A305B">
      <w:pPr>
        <w:shd w:val="clear" w:color="auto" w:fill="FFFFFF"/>
        <w:ind w:firstLine="709"/>
        <w:jc w:val="both"/>
        <w:textAlignment w:val="baseline"/>
        <w:rPr>
          <w:color w:val="000000"/>
          <w:sz w:val="26"/>
          <w:szCs w:val="26"/>
          <w:bdr w:val="none" w:sz="0" w:space="0" w:color="auto" w:frame="1"/>
        </w:rPr>
      </w:pPr>
      <w:r w:rsidRPr="00CD2283">
        <w:rPr>
          <w:b/>
          <w:bCs/>
          <w:color w:val="000000"/>
          <w:sz w:val="26"/>
          <w:szCs w:val="26"/>
          <w:bdr w:val="none" w:sz="0" w:space="0" w:color="auto" w:frame="1"/>
        </w:rPr>
        <w:t>Дата проведения:</w:t>
      </w:r>
      <w:r w:rsidR="001B1CBB" w:rsidRPr="00CD2283">
        <w:rPr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r w:rsidR="00835F8D" w:rsidRPr="00CD2283">
        <w:rPr>
          <w:bCs/>
          <w:color w:val="000000"/>
          <w:sz w:val="26"/>
          <w:szCs w:val="26"/>
          <w:bdr w:val="none" w:sz="0" w:space="0" w:color="auto" w:frame="1"/>
        </w:rPr>
        <w:t xml:space="preserve"> </w:t>
      </w:r>
      <w:r w:rsidR="009B0FB8" w:rsidRPr="00CD2283">
        <w:rPr>
          <w:bCs/>
          <w:color w:val="000000"/>
          <w:sz w:val="26"/>
          <w:szCs w:val="26"/>
          <w:bdr w:val="none" w:sz="0" w:space="0" w:color="auto" w:frame="1"/>
        </w:rPr>
        <w:t>2</w:t>
      </w:r>
      <w:r w:rsidR="00CD2283" w:rsidRPr="00CD2283">
        <w:rPr>
          <w:bCs/>
          <w:color w:val="000000"/>
          <w:sz w:val="26"/>
          <w:szCs w:val="26"/>
          <w:bdr w:val="none" w:sz="0" w:space="0" w:color="auto" w:frame="1"/>
        </w:rPr>
        <w:t>1</w:t>
      </w:r>
      <w:r w:rsidR="00F057F0" w:rsidRPr="00CD2283">
        <w:rPr>
          <w:color w:val="000000"/>
          <w:sz w:val="26"/>
          <w:szCs w:val="26"/>
          <w:bdr w:val="none" w:sz="0" w:space="0" w:color="auto" w:frame="1"/>
        </w:rPr>
        <w:t xml:space="preserve"> </w:t>
      </w:r>
      <w:r w:rsidR="00CD2283" w:rsidRPr="00CD2283">
        <w:rPr>
          <w:color w:val="000000"/>
          <w:sz w:val="26"/>
          <w:szCs w:val="26"/>
          <w:bdr w:val="none" w:sz="0" w:space="0" w:color="auto" w:frame="1"/>
        </w:rPr>
        <w:t>сентября</w:t>
      </w:r>
      <w:r w:rsidRPr="00CD2283">
        <w:rPr>
          <w:color w:val="000000"/>
          <w:sz w:val="26"/>
          <w:szCs w:val="26"/>
          <w:bdr w:val="none" w:sz="0" w:space="0" w:color="auto" w:frame="1"/>
        </w:rPr>
        <w:t xml:space="preserve"> 202</w:t>
      </w:r>
      <w:r w:rsidR="00C77432" w:rsidRPr="00CD2283">
        <w:rPr>
          <w:color w:val="000000"/>
          <w:sz w:val="26"/>
          <w:szCs w:val="26"/>
          <w:bdr w:val="none" w:sz="0" w:space="0" w:color="auto" w:frame="1"/>
        </w:rPr>
        <w:t>6</w:t>
      </w:r>
      <w:r w:rsidR="00201F64" w:rsidRPr="00CD2283">
        <w:rPr>
          <w:color w:val="000000"/>
          <w:sz w:val="26"/>
          <w:szCs w:val="26"/>
          <w:bdr w:val="none" w:sz="0" w:space="0" w:color="auto" w:frame="1"/>
        </w:rPr>
        <w:t xml:space="preserve"> года.</w:t>
      </w:r>
    </w:p>
    <w:p w:rsidR="00F31008" w:rsidRPr="00CD2283" w:rsidRDefault="00201F64" w:rsidP="003A305B">
      <w:pPr>
        <w:shd w:val="clear" w:color="auto" w:fill="FFFFFF"/>
        <w:ind w:firstLine="709"/>
        <w:jc w:val="both"/>
        <w:textAlignment w:val="baseline"/>
        <w:rPr>
          <w:color w:val="000000"/>
          <w:sz w:val="26"/>
          <w:szCs w:val="26"/>
          <w:bdr w:val="none" w:sz="0" w:space="0" w:color="auto" w:frame="1"/>
        </w:rPr>
      </w:pPr>
      <w:r w:rsidRPr="00CD2283">
        <w:rPr>
          <w:b/>
          <w:color w:val="000000"/>
          <w:sz w:val="26"/>
          <w:szCs w:val="26"/>
          <w:bdr w:val="none" w:sz="0" w:space="0" w:color="auto" w:frame="1"/>
        </w:rPr>
        <w:t>Время проведения</w:t>
      </w:r>
      <w:r w:rsidRPr="00CD2283">
        <w:rPr>
          <w:color w:val="000000"/>
          <w:sz w:val="26"/>
          <w:szCs w:val="26"/>
          <w:bdr w:val="none" w:sz="0" w:space="0" w:color="auto" w:frame="1"/>
        </w:rPr>
        <w:t>:</w:t>
      </w:r>
      <w:r w:rsidR="00F057F0" w:rsidRPr="00CD2283">
        <w:rPr>
          <w:color w:val="000000"/>
          <w:sz w:val="26"/>
          <w:szCs w:val="26"/>
          <w:bdr w:val="none" w:sz="0" w:space="0" w:color="auto" w:frame="1"/>
        </w:rPr>
        <w:t xml:space="preserve"> </w:t>
      </w:r>
      <w:r w:rsidR="001B1CBB" w:rsidRPr="00CD2283">
        <w:rPr>
          <w:sz w:val="26"/>
          <w:szCs w:val="26"/>
        </w:rPr>
        <w:t>1</w:t>
      </w:r>
      <w:r w:rsidR="0098029B" w:rsidRPr="00CD2283">
        <w:rPr>
          <w:sz w:val="26"/>
          <w:szCs w:val="26"/>
        </w:rPr>
        <w:t>6</w:t>
      </w:r>
      <w:r w:rsidR="001B1CBB" w:rsidRPr="00CD2283">
        <w:rPr>
          <w:sz w:val="26"/>
          <w:szCs w:val="26"/>
        </w:rPr>
        <w:t>:</w:t>
      </w:r>
      <w:r w:rsidR="00CD2283" w:rsidRPr="00CD2283">
        <w:rPr>
          <w:sz w:val="26"/>
          <w:szCs w:val="26"/>
        </w:rPr>
        <w:t>0</w:t>
      </w:r>
      <w:r w:rsidR="00DC3E57" w:rsidRPr="00CD2283">
        <w:rPr>
          <w:sz w:val="26"/>
          <w:szCs w:val="26"/>
        </w:rPr>
        <w:t>0</w:t>
      </w:r>
      <w:r w:rsidR="00111402" w:rsidRPr="00CD2283">
        <w:rPr>
          <w:sz w:val="26"/>
          <w:szCs w:val="26"/>
        </w:rPr>
        <w:t xml:space="preserve"> часов.</w:t>
      </w:r>
    </w:p>
    <w:p w:rsidR="00F31008" w:rsidRPr="00CD2283" w:rsidRDefault="00F31008" w:rsidP="003A305B">
      <w:pPr>
        <w:shd w:val="clear" w:color="auto" w:fill="FFFFFF"/>
        <w:ind w:firstLine="709"/>
        <w:jc w:val="both"/>
        <w:textAlignment w:val="baseline"/>
        <w:rPr>
          <w:color w:val="000000"/>
          <w:sz w:val="26"/>
          <w:szCs w:val="26"/>
          <w:bdr w:val="none" w:sz="0" w:space="0" w:color="auto" w:frame="1"/>
        </w:rPr>
      </w:pPr>
      <w:r w:rsidRPr="00CD2283">
        <w:rPr>
          <w:b/>
          <w:color w:val="000000"/>
          <w:sz w:val="26"/>
          <w:szCs w:val="26"/>
          <w:bdr w:val="none" w:sz="0" w:space="0" w:color="auto" w:frame="1"/>
        </w:rPr>
        <w:t>Место проведения</w:t>
      </w:r>
      <w:r w:rsidRPr="00CD2283">
        <w:rPr>
          <w:color w:val="000000"/>
          <w:sz w:val="26"/>
          <w:szCs w:val="26"/>
          <w:bdr w:val="none" w:sz="0" w:space="0" w:color="auto" w:frame="1"/>
        </w:rPr>
        <w:t xml:space="preserve"> </w:t>
      </w:r>
      <w:r w:rsidR="00C77432" w:rsidRPr="00CD2283">
        <w:rPr>
          <w:color w:val="000000"/>
          <w:sz w:val="26"/>
          <w:szCs w:val="26"/>
          <w:bdr w:val="none" w:sz="0" w:space="0" w:color="auto" w:frame="1"/>
        </w:rPr>
        <w:t>Республика Коми, г. Печора, ул. Ленинградская, д. 15, сессионный зал администрац</w:t>
      </w:r>
      <w:r w:rsidR="008E05EA" w:rsidRPr="00CD2283">
        <w:rPr>
          <w:color w:val="000000"/>
          <w:sz w:val="26"/>
          <w:szCs w:val="26"/>
          <w:bdr w:val="none" w:sz="0" w:space="0" w:color="auto" w:frame="1"/>
        </w:rPr>
        <w:t>ии муниципального района «Печора</w:t>
      </w:r>
      <w:r w:rsidR="00C77432" w:rsidRPr="00CD2283">
        <w:rPr>
          <w:color w:val="000000"/>
          <w:sz w:val="26"/>
          <w:szCs w:val="26"/>
          <w:bdr w:val="none" w:sz="0" w:space="0" w:color="auto" w:frame="1"/>
        </w:rPr>
        <w:t>»</w:t>
      </w:r>
      <w:r w:rsidR="00270892" w:rsidRPr="00CD2283">
        <w:rPr>
          <w:color w:val="000000"/>
          <w:sz w:val="26"/>
          <w:szCs w:val="26"/>
          <w:bdr w:val="none" w:sz="0" w:space="0" w:color="auto" w:frame="1"/>
        </w:rPr>
        <w:t>.</w:t>
      </w:r>
      <w:r w:rsidRPr="00CD2283">
        <w:rPr>
          <w:color w:val="000000"/>
          <w:sz w:val="26"/>
          <w:szCs w:val="26"/>
          <w:bdr w:val="none" w:sz="0" w:space="0" w:color="auto" w:frame="1"/>
        </w:rPr>
        <w:t xml:space="preserve"> </w:t>
      </w:r>
    </w:p>
    <w:p w:rsidR="00F31008" w:rsidRPr="00CD2283" w:rsidRDefault="00A2394D" w:rsidP="003A305B">
      <w:pPr>
        <w:shd w:val="clear" w:color="auto" w:fill="FFFFFF"/>
        <w:ind w:firstLine="709"/>
        <w:jc w:val="both"/>
        <w:textAlignment w:val="baseline"/>
        <w:rPr>
          <w:iCs/>
          <w:color w:val="000000"/>
          <w:sz w:val="26"/>
          <w:szCs w:val="26"/>
          <w:bdr w:val="none" w:sz="0" w:space="0" w:color="auto" w:frame="1"/>
        </w:rPr>
      </w:pPr>
      <w:r w:rsidRPr="00CD2283">
        <w:rPr>
          <w:b/>
          <w:bCs/>
          <w:color w:val="000000"/>
          <w:sz w:val="26"/>
          <w:szCs w:val="26"/>
          <w:bdr w:val="none" w:sz="0" w:space="0" w:color="auto" w:frame="1"/>
        </w:rPr>
        <w:t>Инициатор публичных слушаний:</w:t>
      </w:r>
      <w:r w:rsidR="00F31008" w:rsidRPr="00CD2283">
        <w:rPr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r w:rsidR="00F31008" w:rsidRPr="00CD2283">
        <w:rPr>
          <w:iCs/>
          <w:color w:val="000000"/>
          <w:sz w:val="26"/>
          <w:szCs w:val="26"/>
          <w:bdr w:val="none" w:sz="0" w:space="0" w:color="auto" w:frame="1"/>
        </w:rPr>
        <w:t>глав</w:t>
      </w:r>
      <w:r w:rsidR="00075527" w:rsidRPr="00CD2283">
        <w:rPr>
          <w:iCs/>
          <w:color w:val="000000"/>
          <w:sz w:val="26"/>
          <w:szCs w:val="26"/>
          <w:bdr w:val="none" w:sz="0" w:space="0" w:color="auto" w:frame="1"/>
        </w:rPr>
        <w:t>а</w:t>
      </w:r>
      <w:r w:rsidR="00F31008" w:rsidRPr="00CD2283">
        <w:rPr>
          <w:iCs/>
          <w:color w:val="000000"/>
          <w:sz w:val="26"/>
          <w:szCs w:val="26"/>
          <w:bdr w:val="none" w:sz="0" w:space="0" w:color="auto" w:frame="1"/>
        </w:rPr>
        <w:t xml:space="preserve"> городского поселения  «Печора» - председател</w:t>
      </w:r>
      <w:r w:rsidR="00075527" w:rsidRPr="00CD2283">
        <w:rPr>
          <w:iCs/>
          <w:color w:val="000000"/>
          <w:sz w:val="26"/>
          <w:szCs w:val="26"/>
          <w:bdr w:val="none" w:sz="0" w:space="0" w:color="auto" w:frame="1"/>
        </w:rPr>
        <w:t>ь</w:t>
      </w:r>
      <w:r w:rsidR="00F31008" w:rsidRPr="00CD2283">
        <w:rPr>
          <w:iCs/>
          <w:color w:val="000000"/>
          <w:sz w:val="26"/>
          <w:szCs w:val="26"/>
          <w:bdr w:val="none" w:sz="0" w:space="0" w:color="auto" w:frame="1"/>
        </w:rPr>
        <w:t xml:space="preserve"> Совета поселения.</w:t>
      </w:r>
    </w:p>
    <w:p w:rsidR="00384498" w:rsidRPr="00CD2283" w:rsidRDefault="00F31008" w:rsidP="003A305B">
      <w:pPr>
        <w:shd w:val="clear" w:color="auto" w:fill="FFFFFF"/>
        <w:ind w:firstLine="709"/>
        <w:jc w:val="both"/>
        <w:textAlignment w:val="baseline"/>
        <w:rPr>
          <w:bCs/>
          <w:color w:val="000000"/>
          <w:sz w:val="26"/>
          <w:szCs w:val="26"/>
          <w:bdr w:val="none" w:sz="0" w:space="0" w:color="auto" w:frame="1"/>
        </w:rPr>
      </w:pPr>
      <w:r w:rsidRPr="00CD2283">
        <w:rPr>
          <w:b/>
          <w:bCs/>
          <w:color w:val="000000"/>
          <w:sz w:val="26"/>
          <w:szCs w:val="26"/>
          <w:bdr w:val="none" w:sz="0" w:space="0" w:color="auto" w:frame="1"/>
        </w:rPr>
        <w:t xml:space="preserve">В слушаниях приняли участие </w:t>
      </w:r>
      <w:r w:rsidR="00384498" w:rsidRPr="00CD2283">
        <w:rPr>
          <w:bCs/>
          <w:color w:val="000000"/>
          <w:sz w:val="26"/>
          <w:szCs w:val="26"/>
          <w:bdr w:val="none" w:sz="0" w:space="0" w:color="auto" w:frame="1"/>
        </w:rPr>
        <w:t>депутаты Совета городского поселения «Печора», представители структурных подразделений и отраслевых орг</w:t>
      </w:r>
      <w:r w:rsidR="00B106C1" w:rsidRPr="00CD2283">
        <w:rPr>
          <w:bCs/>
          <w:color w:val="000000"/>
          <w:sz w:val="26"/>
          <w:szCs w:val="26"/>
          <w:bdr w:val="none" w:sz="0" w:space="0" w:color="auto" w:frame="1"/>
        </w:rPr>
        <w:t>анов администрации МР «Печора»</w:t>
      </w:r>
      <w:r w:rsidR="0095563E" w:rsidRPr="00CD2283">
        <w:rPr>
          <w:bCs/>
          <w:color w:val="000000"/>
          <w:sz w:val="26"/>
          <w:szCs w:val="26"/>
          <w:bdr w:val="none" w:sz="0" w:space="0" w:color="auto" w:frame="1"/>
        </w:rPr>
        <w:t>, население</w:t>
      </w:r>
      <w:r w:rsidR="00B106C1" w:rsidRPr="00CD2283">
        <w:rPr>
          <w:bCs/>
          <w:color w:val="000000"/>
          <w:sz w:val="26"/>
          <w:szCs w:val="26"/>
          <w:bdr w:val="none" w:sz="0" w:space="0" w:color="auto" w:frame="1"/>
        </w:rPr>
        <w:t>.</w:t>
      </w:r>
    </w:p>
    <w:p w:rsidR="00F31008" w:rsidRPr="00CD2283" w:rsidRDefault="00321F42" w:rsidP="003A305B">
      <w:pPr>
        <w:shd w:val="clear" w:color="auto" w:fill="FFFFFF"/>
        <w:ind w:firstLine="709"/>
        <w:jc w:val="both"/>
        <w:textAlignment w:val="baseline"/>
        <w:rPr>
          <w:b/>
          <w:bCs/>
          <w:color w:val="000000"/>
          <w:sz w:val="26"/>
          <w:szCs w:val="26"/>
          <w:bdr w:val="none" w:sz="0" w:space="0" w:color="auto" w:frame="1"/>
        </w:rPr>
      </w:pPr>
      <w:r w:rsidRPr="00CD2283">
        <w:rPr>
          <w:b/>
          <w:bCs/>
          <w:color w:val="000000"/>
          <w:sz w:val="26"/>
          <w:szCs w:val="26"/>
          <w:bdr w:val="none" w:sz="0" w:space="0" w:color="auto" w:frame="1"/>
        </w:rPr>
        <w:t>Количество участников:</w:t>
      </w:r>
      <w:r w:rsidR="00735D52" w:rsidRPr="00CD2283">
        <w:rPr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r w:rsidR="007D6DC6" w:rsidRPr="007D6DC6">
        <w:rPr>
          <w:bCs/>
          <w:color w:val="000000"/>
          <w:sz w:val="26"/>
          <w:szCs w:val="26"/>
          <w:bdr w:val="none" w:sz="0" w:space="0" w:color="auto" w:frame="1"/>
        </w:rPr>
        <w:t>25</w:t>
      </w:r>
      <w:r w:rsidR="00CD2283" w:rsidRPr="007D6DC6">
        <w:rPr>
          <w:bCs/>
          <w:color w:val="000000"/>
          <w:sz w:val="26"/>
          <w:szCs w:val="26"/>
          <w:bdr w:val="none" w:sz="0" w:space="0" w:color="auto" w:frame="1"/>
        </w:rPr>
        <w:t xml:space="preserve"> </w:t>
      </w:r>
      <w:r w:rsidR="001D02A0" w:rsidRPr="00CD2283">
        <w:rPr>
          <w:bCs/>
          <w:color w:val="000000"/>
          <w:sz w:val="26"/>
          <w:szCs w:val="26"/>
          <w:bdr w:val="none" w:sz="0" w:space="0" w:color="auto" w:frame="1"/>
        </w:rPr>
        <w:t xml:space="preserve"> </w:t>
      </w:r>
      <w:r w:rsidR="00F31008" w:rsidRPr="00CD2283">
        <w:rPr>
          <w:bCs/>
          <w:color w:val="000000"/>
          <w:sz w:val="26"/>
          <w:szCs w:val="26"/>
          <w:bdr w:val="none" w:sz="0" w:space="0" w:color="auto" w:frame="1"/>
        </w:rPr>
        <w:t>человек.</w:t>
      </w:r>
    </w:p>
    <w:p w:rsidR="0098029B" w:rsidRPr="00CD2283" w:rsidRDefault="009B0FB8" w:rsidP="003A305B">
      <w:pPr>
        <w:tabs>
          <w:tab w:val="left" w:pos="-3828"/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CD2283">
        <w:rPr>
          <w:b/>
          <w:bCs/>
          <w:color w:val="000000"/>
          <w:sz w:val="26"/>
          <w:szCs w:val="26"/>
          <w:bdr w:val="none" w:sz="0" w:space="0" w:color="auto" w:frame="1"/>
        </w:rPr>
        <w:t xml:space="preserve">Председательствующий: </w:t>
      </w:r>
      <w:proofErr w:type="spellStart"/>
      <w:r w:rsidR="00CD2283" w:rsidRPr="00CD2283">
        <w:rPr>
          <w:sz w:val="26"/>
          <w:szCs w:val="26"/>
        </w:rPr>
        <w:t>Зрелова</w:t>
      </w:r>
      <w:proofErr w:type="spellEnd"/>
      <w:r w:rsidR="00CD2283" w:rsidRPr="00CD2283">
        <w:rPr>
          <w:sz w:val="26"/>
          <w:szCs w:val="26"/>
        </w:rPr>
        <w:t xml:space="preserve"> Светлана Михайловна - заместитель председателя Совета городского поселения «Печора».</w:t>
      </w:r>
    </w:p>
    <w:p w:rsidR="0098029B" w:rsidRPr="00CD2283" w:rsidRDefault="00F057F0" w:rsidP="003A305B">
      <w:pPr>
        <w:tabs>
          <w:tab w:val="left" w:pos="-3828"/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CD2283">
        <w:rPr>
          <w:b/>
          <w:sz w:val="26"/>
          <w:szCs w:val="26"/>
        </w:rPr>
        <w:t>Секретарь:</w:t>
      </w:r>
      <w:r w:rsidRPr="00CD2283">
        <w:rPr>
          <w:sz w:val="26"/>
          <w:szCs w:val="26"/>
        </w:rPr>
        <w:t xml:space="preserve"> </w:t>
      </w:r>
      <w:proofErr w:type="spellStart"/>
      <w:r w:rsidR="008213FD" w:rsidRPr="00CD2283">
        <w:rPr>
          <w:sz w:val="26"/>
          <w:szCs w:val="26"/>
        </w:rPr>
        <w:t>Пятлина</w:t>
      </w:r>
      <w:proofErr w:type="spellEnd"/>
      <w:r w:rsidR="008213FD" w:rsidRPr="00CD2283">
        <w:rPr>
          <w:sz w:val="26"/>
          <w:szCs w:val="26"/>
        </w:rPr>
        <w:t xml:space="preserve"> Татьяна Леонидовна</w:t>
      </w:r>
      <w:r w:rsidR="00AB02E0" w:rsidRPr="00CD2283">
        <w:rPr>
          <w:sz w:val="26"/>
          <w:szCs w:val="26"/>
        </w:rPr>
        <w:t xml:space="preserve">, </w:t>
      </w:r>
      <w:r w:rsidR="008213FD" w:rsidRPr="00CD2283">
        <w:rPr>
          <w:sz w:val="26"/>
          <w:szCs w:val="26"/>
        </w:rPr>
        <w:t>начальник</w:t>
      </w:r>
      <w:r w:rsidR="00AB02E0" w:rsidRPr="00CD2283">
        <w:rPr>
          <w:sz w:val="26"/>
          <w:szCs w:val="26"/>
        </w:rPr>
        <w:t xml:space="preserve"> отдела организационной работы  и взаимодействия с ОМСУ поселений администрации муниципального района «Печора»</w:t>
      </w:r>
      <w:r w:rsidR="0098029B" w:rsidRPr="00CD2283">
        <w:rPr>
          <w:sz w:val="26"/>
          <w:szCs w:val="26"/>
        </w:rPr>
        <w:t>.</w:t>
      </w:r>
    </w:p>
    <w:p w:rsidR="004F3AB7" w:rsidRPr="00CD2283" w:rsidRDefault="00E06B2E" w:rsidP="003A305B">
      <w:pPr>
        <w:tabs>
          <w:tab w:val="left" w:pos="-3828"/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CD2283">
        <w:rPr>
          <w:b/>
          <w:bCs/>
          <w:color w:val="000000"/>
          <w:sz w:val="26"/>
          <w:szCs w:val="26"/>
          <w:bdr w:val="none" w:sz="0" w:space="0" w:color="auto" w:frame="1"/>
        </w:rPr>
        <w:t xml:space="preserve">Докладчик: </w:t>
      </w:r>
      <w:r w:rsidR="00AB02E0" w:rsidRPr="00CD2283">
        <w:rPr>
          <w:sz w:val="26"/>
          <w:szCs w:val="26"/>
        </w:rPr>
        <w:t xml:space="preserve">Добротворская Екатерина Витальевна, начальник отдела – главный архитектор отдела архитектуры администрации </w:t>
      </w:r>
      <w:r w:rsidR="00733635" w:rsidRPr="00CD2283">
        <w:rPr>
          <w:sz w:val="26"/>
          <w:szCs w:val="26"/>
        </w:rPr>
        <w:t>муниципального района «Печора».</w:t>
      </w:r>
    </w:p>
    <w:p w:rsidR="00632933" w:rsidRPr="00CD2283" w:rsidRDefault="00B745A9" w:rsidP="003A305B">
      <w:pPr>
        <w:tabs>
          <w:tab w:val="left" w:pos="-3828"/>
          <w:tab w:val="left" w:pos="2100"/>
        </w:tabs>
        <w:suppressAutoHyphens/>
        <w:ind w:firstLine="709"/>
        <w:jc w:val="both"/>
        <w:rPr>
          <w:sz w:val="26"/>
          <w:szCs w:val="26"/>
        </w:rPr>
      </w:pPr>
      <w:r w:rsidRPr="00CD2283">
        <w:rPr>
          <w:sz w:val="26"/>
          <w:szCs w:val="26"/>
        </w:rPr>
        <w:t>Вопросов, з</w:t>
      </w:r>
      <w:r w:rsidR="00632933" w:rsidRPr="00CD2283">
        <w:rPr>
          <w:sz w:val="26"/>
          <w:szCs w:val="26"/>
        </w:rPr>
        <w:t xml:space="preserve">амечаний и предложений к </w:t>
      </w:r>
      <w:r w:rsidR="00AB02E0" w:rsidRPr="00CD2283">
        <w:rPr>
          <w:sz w:val="26"/>
          <w:szCs w:val="26"/>
        </w:rPr>
        <w:t xml:space="preserve">проекту постановления администрации муниципального района «Печора» </w:t>
      </w:r>
      <w:r w:rsidR="00CD2283" w:rsidRPr="00CD2283">
        <w:rPr>
          <w:sz w:val="26"/>
          <w:szCs w:val="26"/>
        </w:rPr>
        <w:t>«Об утверждении проекта межевания территории «Внесение изменений в Проект межевания территории «Разработка проектов межевания территории кадастровых кварталов 11:12:1701003; 11:12:1701004; 11:12:1701006; 11:12:1701007; 11:12:1701009; 11:12:1701010; 11:12:1701013, расположенного на территории городского поселения «Печора»</w:t>
      </w:r>
      <w:r w:rsidR="008E05EA" w:rsidRPr="00CD2283">
        <w:rPr>
          <w:sz w:val="26"/>
          <w:szCs w:val="26"/>
        </w:rPr>
        <w:t xml:space="preserve"> </w:t>
      </w:r>
      <w:r w:rsidR="00632933" w:rsidRPr="00CD2283">
        <w:rPr>
          <w:sz w:val="26"/>
          <w:szCs w:val="26"/>
        </w:rPr>
        <w:t>от участников слушаний не поступило.</w:t>
      </w:r>
    </w:p>
    <w:p w:rsidR="00F057F0" w:rsidRPr="00CD2283" w:rsidRDefault="00F057F0" w:rsidP="003A305B">
      <w:pPr>
        <w:shd w:val="clear" w:color="auto" w:fill="FFFFFF"/>
        <w:ind w:firstLine="709"/>
        <w:jc w:val="both"/>
        <w:textAlignment w:val="baseline"/>
        <w:rPr>
          <w:b/>
          <w:color w:val="000000"/>
          <w:sz w:val="26"/>
          <w:szCs w:val="26"/>
        </w:rPr>
      </w:pPr>
      <w:r w:rsidRPr="00CD2283">
        <w:rPr>
          <w:b/>
          <w:color w:val="000000"/>
          <w:sz w:val="26"/>
          <w:szCs w:val="26"/>
          <w:bdr w:val="none" w:sz="0" w:space="0" w:color="auto" w:frame="1"/>
        </w:rPr>
        <w:t>По итогам проведения публичных слушаний пришли к заключени</w:t>
      </w:r>
      <w:r w:rsidR="007709F5" w:rsidRPr="00CD2283">
        <w:rPr>
          <w:b/>
          <w:color w:val="000000"/>
          <w:sz w:val="26"/>
          <w:szCs w:val="26"/>
          <w:bdr w:val="none" w:sz="0" w:space="0" w:color="auto" w:frame="1"/>
        </w:rPr>
        <w:t>ю</w:t>
      </w:r>
      <w:r w:rsidRPr="00CD2283">
        <w:rPr>
          <w:b/>
          <w:color w:val="000000"/>
          <w:sz w:val="26"/>
          <w:szCs w:val="26"/>
          <w:bdr w:val="none" w:sz="0" w:space="0" w:color="auto" w:frame="1"/>
        </w:rPr>
        <w:t>:</w:t>
      </w:r>
    </w:p>
    <w:p w:rsidR="00F62D46" w:rsidRPr="00CD2283" w:rsidRDefault="00F057F0" w:rsidP="003A305B">
      <w:pPr>
        <w:shd w:val="clear" w:color="auto" w:fill="FFFFFF"/>
        <w:ind w:firstLine="709"/>
        <w:jc w:val="both"/>
        <w:textAlignment w:val="baseline"/>
        <w:rPr>
          <w:sz w:val="26"/>
          <w:szCs w:val="26"/>
          <w:bdr w:val="none" w:sz="0" w:space="0" w:color="auto" w:frame="1"/>
        </w:rPr>
      </w:pPr>
      <w:r w:rsidRPr="00CD2283">
        <w:rPr>
          <w:sz w:val="26"/>
          <w:szCs w:val="26"/>
        </w:rPr>
        <w:t>1.</w:t>
      </w:r>
      <w:r w:rsidR="00492048" w:rsidRPr="00CD2283">
        <w:rPr>
          <w:sz w:val="26"/>
          <w:szCs w:val="26"/>
        </w:rPr>
        <w:t xml:space="preserve"> </w:t>
      </w:r>
      <w:proofErr w:type="gramStart"/>
      <w:r w:rsidR="00175753" w:rsidRPr="00CD2283">
        <w:rPr>
          <w:sz w:val="26"/>
          <w:szCs w:val="26"/>
        </w:rPr>
        <w:t>Публичные слушания п</w:t>
      </w:r>
      <w:r w:rsidR="00F62D46" w:rsidRPr="00CD2283">
        <w:rPr>
          <w:sz w:val="26"/>
          <w:szCs w:val="26"/>
        </w:rPr>
        <w:t xml:space="preserve">о </w:t>
      </w:r>
      <w:r w:rsidR="000C6A63" w:rsidRPr="00CD2283">
        <w:rPr>
          <w:sz w:val="26"/>
          <w:szCs w:val="26"/>
        </w:rPr>
        <w:t>проекту</w:t>
      </w:r>
      <w:r w:rsidR="00AB02E0" w:rsidRPr="00CD2283">
        <w:rPr>
          <w:sz w:val="26"/>
          <w:szCs w:val="26"/>
        </w:rPr>
        <w:t xml:space="preserve"> постановления администрации муниципального района «Печора» </w:t>
      </w:r>
      <w:r w:rsidR="00CD2283" w:rsidRPr="00CD2283">
        <w:rPr>
          <w:sz w:val="26"/>
          <w:szCs w:val="26"/>
        </w:rPr>
        <w:t xml:space="preserve">«Об утверждении проекта межевания территории «Внесение изменений в Проект межевания территории «Разработка проектов межевания территории кадастровых кварталов 11:12:1701003; </w:t>
      </w:r>
      <w:r w:rsidR="00CD2283" w:rsidRPr="00CD2283">
        <w:rPr>
          <w:sz w:val="26"/>
          <w:szCs w:val="26"/>
        </w:rPr>
        <w:lastRenderedPageBreak/>
        <w:t xml:space="preserve">11:12:1701004; 11:12:1701006; 11:12:1701007; 11:12:1701009; 11:12:1701010; 11:12:1701013, расположенного на территории городского поселения «Печора» </w:t>
      </w:r>
      <w:r w:rsidR="00F62D46" w:rsidRPr="00CD2283">
        <w:rPr>
          <w:sz w:val="26"/>
          <w:szCs w:val="26"/>
        </w:rPr>
        <w:t>считать состоявшимися.</w:t>
      </w:r>
      <w:proofErr w:type="gramEnd"/>
    </w:p>
    <w:p w:rsidR="00AB02E0" w:rsidRPr="00CD2283" w:rsidRDefault="00961EAF" w:rsidP="003A305B">
      <w:pPr>
        <w:widowControl w:val="0"/>
        <w:shd w:val="clear" w:color="auto" w:fill="FFFFFF"/>
        <w:ind w:right="29" w:firstLine="709"/>
        <w:jc w:val="both"/>
        <w:rPr>
          <w:sz w:val="26"/>
          <w:szCs w:val="26"/>
        </w:rPr>
      </w:pPr>
      <w:r w:rsidRPr="00CD2283">
        <w:rPr>
          <w:sz w:val="26"/>
          <w:szCs w:val="26"/>
        </w:rPr>
        <w:t xml:space="preserve">2. </w:t>
      </w:r>
      <w:proofErr w:type="gramStart"/>
      <w:r w:rsidRPr="00CD2283">
        <w:rPr>
          <w:sz w:val="26"/>
          <w:szCs w:val="26"/>
        </w:rPr>
        <w:t xml:space="preserve">Согласиться с предложенным проектом </w:t>
      </w:r>
      <w:r w:rsidR="00AB02E0" w:rsidRPr="00CD2283">
        <w:rPr>
          <w:sz w:val="26"/>
          <w:szCs w:val="26"/>
        </w:rPr>
        <w:t xml:space="preserve">постановления администрации муниципального района «Печора» </w:t>
      </w:r>
      <w:r w:rsidR="00CD2283" w:rsidRPr="00CD2283">
        <w:rPr>
          <w:sz w:val="26"/>
          <w:szCs w:val="26"/>
        </w:rPr>
        <w:t>«Об утверждении проекта межевания территории «Внесение изменений в Проект межевания территории «Разработка проектов межевания территории кадастровых кварталов 11:12:1701003; 11:12:1701004; 11:12:1701006; 11:12:1701007; 11:12:1701009; 11:12:1701010; 11:12:1701013, расположенного на территории городского поселения «Печора»</w:t>
      </w:r>
      <w:r w:rsidR="009B0FB8" w:rsidRPr="00CD2283">
        <w:rPr>
          <w:sz w:val="26"/>
          <w:szCs w:val="26"/>
        </w:rPr>
        <w:t>.</w:t>
      </w:r>
      <w:proofErr w:type="gramEnd"/>
    </w:p>
    <w:p w:rsidR="00B106C1" w:rsidRPr="00CD2283" w:rsidRDefault="004F3AB7" w:rsidP="00AB02E0">
      <w:pPr>
        <w:widowControl w:val="0"/>
        <w:shd w:val="clear" w:color="auto" w:fill="FFFFFF"/>
        <w:ind w:right="29" w:firstLine="709"/>
        <w:jc w:val="both"/>
        <w:rPr>
          <w:sz w:val="26"/>
          <w:szCs w:val="26"/>
        </w:rPr>
      </w:pPr>
      <w:r w:rsidRPr="00CD2283">
        <w:rPr>
          <w:sz w:val="26"/>
          <w:szCs w:val="26"/>
        </w:rPr>
        <w:tab/>
      </w:r>
    </w:p>
    <w:p w:rsidR="00F62D46" w:rsidRPr="00CD2283" w:rsidRDefault="00F62D46" w:rsidP="00AB02E0">
      <w:pPr>
        <w:widowControl w:val="0"/>
        <w:shd w:val="clear" w:color="auto" w:fill="FFFFFF"/>
        <w:ind w:right="29" w:firstLine="709"/>
        <w:jc w:val="both"/>
        <w:rPr>
          <w:b/>
          <w:bCs/>
          <w:spacing w:val="-1"/>
          <w:sz w:val="26"/>
          <w:szCs w:val="26"/>
        </w:rPr>
      </w:pPr>
      <w:r w:rsidRPr="00CD2283">
        <w:rPr>
          <w:b/>
          <w:bCs/>
          <w:spacing w:val="-1"/>
          <w:sz w:val="26"/>
          <w:szCs w:val="26"/>
        </w:rPr>
        <w:t>Голосовали:   «ЗА» -</w:t>
      </w:r>
      <w:r w:rsidR="00735D52" w:rsidRPr="00CD2283">
        <w:rPr>
          <w:b/>
          <w:bCs/>
          <w:spacing w:val="-1"/>
          <w:sz w:val="26"/>
          <w:szCs w:val="26"/>
        </w:rPr>
        <w:t xml:space="preserve"> </w:t>
      </w:r>
      <w:r w:rsidR="007D6DC6">
        <w:rPr>
          <w:b/>
          <w:bCs/>
          <w:spacing w:val="-1"/>
          <w:sz w:val="26"/>
          <w:szCs w:val="26"/>
        </w:rPr>
        <w:t>25</w:t>
      </w:r>
      <w:bookmarkStart w:id="0" w:name="_GoBack"/>
      <w:bookmarkEnd w:id="0"/>
      <w:r w:rsidR="00CD2283" w:rsidRPr="00CD2283">
        <w:rPr>
          <w:b/>
          <w:bCs/>
          <w:spacing w:val="-1"/>
          <w:sz w:val="26"/>
          <w:szCs w:val="26"/>
        </w:rPr>
        <w:t>,</w:t>
      </w:r>
      <w:r w:rsidR="00906C5D" w:rsidRPr="00CD2283">
        <w:rPr>
          <w:b/>
          <w:bCs/>
          <w:spacing w:val="-1"/>
          <w:sz w:val="26"/>
          <w:szCs w:val="26"/>
        </w:rPr>
        <w:t xml:space="preserve"> </w:t>
      </w:r>
      <w:r w:rsidRPr="00CD2283">
        <w:rPr>
          <w:b/>
          <w:bCs/>
          <w:spacing w:val="-1"/>
          <w:sz w:val="26"/>
          <w:szCs w:val="26"/>
        </w:rPr>
        <w:t>«ПРОТИВ» -</w:t>
      </w:r>
      <w:r w:rsidR="008D5EBF" w:rsidRPr="00CD2283">
        <w:rPr>
          <w:b/>
          <w:bCs/>
          <w:spacing w:val="-1"/>
          <w:sz w:val="26"/>
          <w:szCs w:val="26"/>
        </w:rPr>
        <w:t xml:space="preserve"> </w:t>
      </w:r>
      <w:r w:rsidR="00D56C4A" w:rsidRPr="00CD2283">
        <w:rPr>
          <w:b/>
          <w:bCs/>
          <w:spacing w:val="-1"/>
          <w:sz w:val="26"/>
          <w:szCs w:val="26"/>
        </w:rPr>
        <w:t>0</w:t>
      </w:r>
      <w:r w:rsidRPr="00CD2283">
        <w:rPr>
          <w:b/>
          <w:bCs/>
          <w:spacing w:val="-1"/>
          <w:sz w:val="26"/>
          <w:szCs w:val="26"/>
        </w:rPr>
        <w:t>,  «ВОЗДЕРЖАЛИСЬ» -</w:t>
      </w:r>
      <w:r w:rsidR="005B21E8" w:rsidRPr="00CD2283">
        <w:rPr>
          <w:b/>
          <w:bCs/>
          <w:spacing w:val="-1"/>
          <w:sz w:val="26"/>
          <w:szCs w:val="26"/>
        </w:rPr>
        <w:t xml:space="preserve"> </w:t>
      </w:r>
      <w:r w:rsidR="00D56C4A" w:rsidRPr="00CD2283">
        <w:rPr>
          <w:b/>
          <w:bCs/>
          <w:spacing w:val="-1"/>
          <w:sz w:val="26"/>
          <w:szCs w:val="26"/>
        </w:rPr>
        <w:t>0</w:t>
      </w:r>
      <w:r w:rsidRPr="00CD2283">
        <w:rPr>
          <w:b/>
          <w:bCs/>
          <w:spacing w:val="-1"/>
          <w:sz w:val="26"/>
          <w:szCs w:val="26"/>
        </w:rPr>
        <w:t xml:space="preserve">. </w:t>
      </w:r>
    </w:p>
    <w:p w:rsidR="002E4A67" w:rsidRPr="00CD2283" w:rsidRDefault="002E4A67" w:rsidP="00AB02E0">
      <w:pPr>
        <w:widowControl w:val="0"/>
        <w:shd w:val="clear" w:color="auto" w:fill="FFFFFF"/>
        <w:ind w:right="29" w:firstLine="709"/>
        <w:jc w:val="both"/>
        <w:rPr>
          <w:sz w:val="26"/>
          <w:szCs w:val="26"/>
        </w:rPr>
      </w:pPr>
      <w:r w:rsidRPr="00CD2283">
        <w:rPr>
          <w:bCs/>
          <w:spacing w:val="-1"/>
          <w:sz w:val="26"/>
          <w:szCs w:val="26"/>
        </w:rPr>
        <w:t>Заключение принимается.</w:t>
      </w:r>
    </w:p>
    <w:p w:rsidR="00492048" w:rsidRPr="00CD2283" w:rsidRDefault="00492048" w:rsidP="00AB02E0">
      <w:pPr>
        <w:ind w:firstLine="709"/>
        <w:rPr>
          <w:sz w:val="26"/>
          <w:szCs w:val="26"/>
        </w:rPr>
      </w:pPr>
    </w:p>
    <w:p w:rsidR="00733635" w:rsidRPr="00CD2283" w:rsidRDefault="00733635" w:rsidP="00AB02E0">
      <w:pPr>
        <w:ind w:firstLine="709"/>
        <w:rPr>
          <w:sz w:val="26"/>
          <w:szCs w:val="26"/>
        </w:rPr>
      </w:pPr>
    </w:p>
    <w:p w:rsidR="00F057F0" w:rsidRPr="00CD2283" w:rsidRDefault="00F057F0" w:rsidP="00AB02E0">
      <w:pPr>
        <w:suppressAutoHyphens/>
        <w:jc w:val="both"/>
        <w:rPr>
          <w:sz w:val="26"/>
          <w:szCs w:val="26"/>
        </w:rPr>
      </w:pPr>
      <w:r w:rsidRPr="00CD2283">
        <w:rPr>
          <w:sz w:val="26"/>
          <w:szCs w:val="26"/>
        </w:rPr>
        <w:t xml:space="preserve">Председательствующий                                                                </w:t>
      </w:r>
      <w:r w:rsidR="007709F5" w:rsidRPr="00CD2283">
        <w:rPr>
          <w:sz w:val="26"/>
          <w:szCs w:val="26"/>
        </w:rPr>
        <w:t xml:space="preserve">  </w:t>
      </w:r>
      <w:r w:rsidRPr="00CD2283">
        <w:rPr>
          <w:sz w:val="26"/>
          <w:szCs w:val="26"/>
        </w:rPr>
        <w:t xml:space="preserve"> </w:t>
      </w:r>
      <w:r w:rsidR="00D64CA8" w:rsidRPr="00CD2283">
        <w:rPr>
          <w:sz w:val="26"/>
          <w:szCs w:val="26"/>
        </w:rPr>
        <w:t xml:space="preserve"> </w:t>
      </w:r>
      <w:r w:rsidR="00594636" w:rsidRPr="00CD2283">
        <w:rPr>
          <w:sz w:val="26"/>
          <w:szCs w:val="26"/>
        </w:rPr>
        <w:t xml:space="preserve">  </w:t>
      </w:r>
      <w:r w:rsidRPr="00CD2283">
        <w:rPr>
          <w:sz w:val="26"/>
          <w:szCs w:val="26"/>
        </w:rPr>
        <w:t xml:space="preserve">  </w:t>
      </w:r>
      <w:r w:rsidR="003B2F53" w:rsidRPr="00CD2283">
        <w:rPr>
          <w:sz w:val="26"/>
          <w:szCs w:val="26"/>
        </w:rPr>
        <w:t xml:space="preserve">   </w:t>
      </w:r>
      <w:r w:rsidRPr="00CD2283">
        <w:rPr>
          <w:sz w:val="26"/>
          <w:szCs w:val="26"/>
        </w:rPr>
        <w:t xml:space="preserve"> </w:t>
      </w:r>
      <w:r w:rsidR="00AB02E0" w:rsidRPr="00CD2283">
        <w:rPr>
          <w:sz w:val="26"/>
          <w:szCs w:val="26"/>
        </w:rPr>
        <w:t xml:space="preserve">   </w:t>
      </w:r>
      <w:r w:rsidR="00CD2283" w:rsidRPr="00CD2283">
        <w:rPr>
          <w:sz w:val="26"/>
          <w:szCs w:val="26"/>
        </w:rPr>
        <w:t xml:space="preserve">С. М. </w:t>
      </w:r>
      <w:proofErr w:type="spellStart"/>
      <w:r w:rsidR="00CD2283" w:rsidRPr="00CD2283">
        <w:rPr>
          <w:sz w:val="26"/>
          <w:szCs w:val="26"/>
        </w:rPr>
        <w:t>Зрелова</w:t>
      </w:r>
      <w:proofErr w:type="spellEnd"/>
    </w:p>
    <w:p w:rsidR="00536224" w:rsidRPr="00CD2283" w:rsidRDefault="00536224" w:rsidP="00F057F0">
      <w:pPr>
        <w:suppressAutoHyphens/>
        <w:jc w:val="both"/>
        <w:rPr>
          <w:sz w:val="26"/>
          <w:szCs w:val="26"/>
        </w:rPr>
      </w:pPr>
    </w:p>
    <w:p w:rsidR="00A047E8" w:rsidRPr="00CD2283" w:rsidRDefault="00A047E8" w:rsidP="00F057F0">
      <w:pPr>
        <w:suppressAutoHyphens/>
        <w:jc w:val="both"/>
        <w:rPr>
          <w:sz w:val="26"/>
          <w:szCs w:val="26"/>
        </w:rPr>
      </w:pPr>
    </w:p>
    <w:p w:rsidR="00F057F0" w:rsidRPr="00CD2283" w:rsidRDefault="00F057F0" w:rsidP="00F057F0">
      <w:pPr>
        <w:suppressAutoHyphens/>
        <w:jc w:val="both"/>
        <w:rPr>
          <w:sz w:val="26"/>
          <w:szCs w:val="26"/>
        </w:rPr>
      </w:pPr>
      <w:r w:rsidRPr="00CD2283">
        <w:rPr>
          <w:sz w:val="26"/>
          <w:szCs w:val="26"/>
        </w:rPr>
        <w:t xml:space="preserve">Секретарь                                                                                          </w:t>
      </w:r>
      <w:r w:rsidR="00CD2283">
        <w:rPr>
          <w:sz w:val="26"/>
          <w:szCs w:val="26"/>
        </w:rPr>
        <w:t xml:space="preserve">  </w:t>
      </w:r>
      <w:r w:rsidR="004F3AB7" w:rsidRPr="00CD2283">
        <w:rPr>
          <w:sz w:val="26"/>
          <w:szCs w:val="26"/>
        </w:rPr>
        <w:t xml:space="preserve">  </w:t>
      </w:r>
      <w:r w:rsidR="00536224" w:rsidRPr="00CD2283">
        <w:rPr>
          <w:sz w:val="26"/>
          <w:szCs w:val="26"/>
        </w:rPr>
        <w:t xml:space="preserve">   </w:t>
      </w:r>
      <w:r w:rsidRPr="00CD2283">
        <w:rPr>
          <w:sz w:val="26"/>
          <w:szCs w:val="26"/>
        </w:rPr>
        <w:t xml:space="preserve">  </w:t>
      </w:r>
      <w:r w:rsidR="00AB02E0" w:rsidRPr="00CD2283">
        <w:rPr>
          <w:sz w:val="26"/>
          <w:szCs w:val="26"/>
        </w:rPr>
        <w:t xml:space="preserve"> </w:t>
      </w:r>
      <w:r w:rsidR="008213FD" w:rsidRPr="00CD2283">
        <w:rPr>
          <w:sz w:val="26"/>
          <w:szCs w:val="26"/>
        </w:rPr>
        <w:t xml:space="preserve">Т.Л. </w:t>
      </w:r>
      <w:proofErr w:type="spellStart"/>
      <w:r w:rsidR="008213FD" w:rsidRPr="00CD2283">
        <w:rPr>
          <w:sz w:val="26"/>
          <w:szCs w:val="26"/>
        </w:rPr>
        <w:t>Пятлина</w:t>
      </w:r>
      <w:proofErr w:type="spellEnd"/>
    </w:p>
    <w:sectPr w:rsidR="00F057F0" w:rsidRPr="00CD2283" w:rsidSect="00CD228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EA2"/>
    <w:rsid w:val="000017F1"/>
    <w:rsid w:val="00075527"/>
    <w:rsid w:val="00097031"/>
    <w:rsid w:val="00097C21"/>
    <w:rsid w:val="000A0101"/>
    <w:rsid w:val="000A055A"/>
    <w:rsid w:val="000B528F"/>
    <w:rsid w:val="000C6A63"/>
    <w:rsid w:val="000E2CB4"/>
    <w:rsid w:val="00111402"/>
    <w:rsid w:val="00175753"/>
    <w:rsid w:val="001B1CBB"/>
    <w:rsid w:val="001B557F"/>
    <w:rsid w:val="001B760F"/>
    <w:rsid w:val="001C4805"/>
    <w:rsid w:val="001D02A0"/>
    <w:rsid w:val="001D31AF"/>
    <w:rsid w:val="00201F64"/>
    <w:rsid w:val="00257F5E"/>
    <w:rsid w:val="00270892"/>
    <w:rsid w:val="00295F7A"/>
    <w:rsid w:val="002B5356"/>
    <w:rsid w:val="002D2FEA"/>
    <w:rsid w:val="002E4A67"/>
    <w:rsid w:val="00303795"/>
    <w:rsid w:val="00321F42"/>
    <w:rsid w:val="00384498"/>
    <w:rsid w:val="003A305B"/>
    <w:rsid w:val="003B2F53"/>
    <w:rsid w:val="003E509B"/>
    <w:rsid w:val="003E71A5"/>
    <w:rsid w:val="00427F7D"/>
    <w:rsid w:val="00492048"/>
    <w:rsid w:val="004B64EE"/>
    <w:rsid w:val="004F3AB7"/>
    <w:rsid w:val="0052401D"/>
    <w:rsid w:val="00536224"/>
    <w:rsid w:val="00581BC4"/>
    <w:rsid w:val="00594636"/>
    <w:rsid w:val="00597C08"/>
    <w:rsid w:val="005A7AB7"/>
    <w:rsid w:val="005B21E8"/>
    <w:rsid w:val="00632933"/>
    <w:rsid w:val="0063444B"/>
    <w:rsid w:val="0067253A"/>
    <w:rsid w:val="006E4B2A"/>
    <w:rsid w:val="00733635"/>
    <w:rsid w:val="00735D52"/>
    <w:rsid w:val="007709F5"/>
    <w:rsid w:val="007B447F"/>
    <w:rsid w:val="007C5EF4"/>
    <w:rsid w:val="007D46D3"/>
    <w:rsid w:val="007D6DC6"/>
    <w:rsid w:val="007F4A24"/>
    <w:rsid w:val="008213FD"/>
    <w:rsid w:val="00835F8D"/>
    <w:rsid w:val="00840EEB"/>
    <w:rsid w:val="00863F93"/>
    <w:rsid w:val="00864832"/>
    <w:rsid w:val="0088561E"/>
    <w:rsid w:val="008A1FC9"/>
    <w:rsid w:val="008D5EBF"/>
    <w:rsid w:val="008E05EA"/>
    <w:rsid w:val="00906C5D"/>
    <w:rsid w:val="0095563E"/>
    <w:rsid w:val="00961EAF"/>
    <w:rsid w:val="0097609A"/>
    <w:rsid w:val="0098029B"/>
    <w:rsid w:val="00990236"/>
    <w:rsid w:val="009B0FB8"/>
    <w:rsid w:val="009E729C"/>
    <w:rsid w:val="00A047E8"/>
    <w:rsid w:val="00A22B64"/>
    <w:rsid w:val="00A236BC"/>
    <w:rsid w:val="00A2394D"/>
    <w:rsid w:val="00A25147"/>
    <w:rsid w:val="00A70909"/>
    <w:rsid w:val="00AB02E0"/>
    <w:rsid w:val="00AB21D1"/>
    <w:rsid w:val="00AB4287"/>
    <w:rsid w:val="00AD3BB0"/>
    <w:rsid w:val="00AE58FA"/>
    <w:rsid w:val="00B06DE1"/>
    <w:rsid w:val="00B106C1"/>
    <w:rsid w:val="00B30650"/>
    <w:rsid w:val="00B479DD"/>
    <w:rsid w:val="00B745A9"/>
    <w:rsid w:val="00B909E2"/>
    <w:rsid w:val="00BB1ECB"/>
    <w:rsid w:val="00BC3EA2"/>
    <w:rsid w:val="00C43DB5"/>
    <w:rsid w:val="00C45993"/>
    <w:rsid w:val="00C77432"/>
    <w:rsid w:val="00CD2283"/>
    <w:rsid w:val="00D4319B"/>
    <w:rsid w:val="00D56C4A"/>
    <w:rsid w:val="00D64CA8"/>
    <w:rsid w:val="00D730CF"/>
    <w:rsid w:val="00D84358"/>
    <w:rsid w:val="00D9356A"/>
    <w:rsid w:val="00DC3E57"/>
    <w:rsid w:val="00DC57AD"/>
    <w:rsid w:val="00E03E63"/>
    <w:rsid w:val="00E06B2E"/>
    <w:rsid w:val="00E8404B"/>
    <w:rsid w:val="00EB1C3C"/>
    <w:rsid w:val="00ED0D84"/>
    <w:rsid w:val="00EF76AC"/>
    <w:rsid w:val="00F02681"/>
    <w:rsid w:val="00F035B7"/>
    <w:rsid w:val="00F057F0"/>
    <w:rsid w:val="00F1795D"/>
    <w:rsid w:val="00F24F33"/>
    <w:rsid w:val="00F30A90"/>
    <w:rsid w:val="00F31008"/>
    <w:rsid w:val="00F62D46"/>
    <w:rsid w:val="00FC28A9"/>
    <w:rsid w:val="00FF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0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06B2E"/>
    <w:pPr>
      <w:ind w:left="720"/>
      <w:contextualSpacing/>
    </w:pPr>
    <w:rPr>
      <w:sz w:val="20"/>
      <w:szCs w:val="20"/>
    </w:rPr>
  </w:style>
  <w:style w:type="paragraph" w:styleId="a4">
    <w:name w:val="Normal (Web)"/>
    <w:basedOn w:val="a"/>
    <w:uiPriority w:val="99"/>
    <w:unhideWhenUsed/>
    <w:rsid w:val="00E06B2E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2B5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535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0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06B2E"/>
    <w:pPr>
      <w:ind w:left="720"/>
      <w:contextualSpacing/>
    </w:pPr>
    <w:rPr>
      <w:sz w:val="20"/>
      <w:szCs w:val="20"/>
    </w:rPr>
  </w:style>
  <w:style w:type="paragraph" w:styleId="a4">
    <w:name w:val="Normal (Web)"/>
    <w:basedOn w:val="a"/>
    <w:uiPriority w:val="99"/>
    <w:unhideWhenUsed/>
    <w:rsid w:val="00E06B2E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2B5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535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38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pc</cp:lastModifiedBy>
  <cp:revision>83</cp:revision>
  <cp:lastPrinted>2026-05-25T11:50:00Z</cp:lastPrinted>
  <dcterms:created xsi:type="dcterms:W3CDTF">2020-09-28T07:05:00Z</dcterms:created>
  <dcterms:modified xsi:type="dcterms:W3CDTF">2026-09-23T12:25:00Z</dcterms:modified>
</cp:coreProperties>
</file>